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7BC" w:rsidRPr="00C9327E" w:rsidRDefault="004177BC" w:rsidP="004177BC">
      <w:pPr>
        <w:ind w:leftChars="100" w:left="210"/>
        <w:jc w:val="right"/>
        <w:rPr>
          <w:rFonts w:asciiTheme="minorEastAsia" w:hAnsiTheme="minorEastAsia"/>
          <w:color w:val="000000" w:themeColor="text1"/>
          <w:szCs w:val="21"/>
        </w:rPr>
      </w:pPr>
      <w:r w:rsidRPr="00C9327E">
        <w:rPr>
          <w:rFonts w:asciiTheme="minorEastAsia" w:hAnsiTheme="minorEastAsia" w:hint="eastAsia"/>
          <w:color w:val="000000" w:themeColor="text1"/>
          <w:szCs w:val="21"/>
        </w:rPr>
        <w:t>（全申請者用）</w:t>
      </w:r>
    </w:p>
    <w:p w:rsidR="009E7FBB" w:rsidRPr="00C9327E" w:rsidRDefault="009E7FBB" w:rsidP="009E7FBB">
      <w:pPr>
        <w:ind w:leftChars="100" w:left="210"/>
        <w:rPr>
          <w:rFonts w:asciiTheme="minorEastAsia" w:hAnsiTheme="minorEastAsia"/>
          <w:color w:val="000000" w:themeColor="text1"/>
          <w:sz w:val="24"/>
        </w:rPr>
      </w:pPr>
      <w:r w:rsidRPr="00C9327E">
        <w:rPr>
          <w:rFonts w:asciiTheme="minorEastAsia" w:hAnsiTheme="minorEastAsia" w:hint="eastAsia"/>
          <w:color w:val="000000" w:themeColor="text1"/>
          <w:sz w:val="24"/>
        </w:rPr>
        <w:t xml:space="preserve">品川区長　</w:t>
      </w:r>
      <w:r w:rsidR="006F623C" w:rsidRPr="00C9327E">
        <w:rPr>
          <w:rFonts w:asciiTheme="minorEastAsia" w:hAnsiTheme="minorEastAsia" w:hint="eastAsia"/>
          <w:color w:val="000000" w:themeColor="text1"/>
          <w:sz w:val="24"/>
        </w:rPr>
        <w:t>あて</w:t>
      </w:r>
    </w:p>
    <w:p w:rsidR="00332826" w:rsidRPr="00C9327E" w:rsidRDefault="00332826" w:rsidP="009E7FBB">
      <w:pPr>
        <w:spacing w:line="400" w:lineRule="exact"/>
        <w:jc w:val="center"/>
        <w:rPr>
          <w:rFonts w:asciiTheme="minorEastAsia" w:hAnsiTheme="minorEastAsia"/>
          <w:b/>
          <w:color w:val="000000" w:themeColor="text1"/>
          <w:kern w:val="0"/>
          <w:sz w:val="24"/>
        </w:rPr>
      </w:pPr>
    </w:p>
    <w:p w:rsidR="009E7FBB" w:rsidRPr="00C9327E" w:rsidRDefault="003E536A" w:rsidP="009E7FBB">
      <w:pPr>
        <w:spacing w:line="400" w:lineRule="exact"/>
        <w:jc w:val="center"/>
        <w:rPr>
          <w:rFonts w:asciiTheme="minorEastAsia" w:hAnsiTheme="minorEastAsia"/>
          <w:b/>
          <w:color w:val="000000" w:themeColor="text1"/>
          <w:sz w:val="24"/>
        </w:rPr>
      </w:pPr>
      <w:r w:rsidRPr="00C9327E">
        <w:rPr>
          <w:rFonts w:asciiTheme="minorEastAsia" w:hAnsiTheme="minorEastAsia" w:hint="eastAsia"/>
          <w:b/>
          <w:color w:val="000000" w:themeColor="text1"/>
          <w:spacing w:val="592"/>
          <w:kern w:val="0"/>
          <w:sz w:val="24"/>
          <w:fitText w:val="3091" w:id="1659177473"/>
        </w:rPr>
        <w:t>誓約</w:t>
      </w:r>
      <w:r w:rsidR="009E7FBB" w:rsidRPr="00C9327E">
        <w:rPr>
          <w:rFonts w:asciiTheme="minorEastAsia" w:hAnsiTheme="minorEastAsia" w:hint="eastAsia"/>
          <w:b/>
          <w:color w:val="000000" w:themeColor="text1"/>
          <w:kern w:val="0"/>
          <w:sz w:val="24"/>
          <w:fitText w:val="3091" w:id="1659177473"/>
        </w:rPr>
        <w:t>書</w:t>
      </w:r>
    </w:p>
    <w:p w:rsidR="009E7FBB" w:rsidRPr="00C9327E" w:rsidRDefault="009E7FBB" w:rsidP="009E7FBB">
      <w:pPr>
        <w:spacing w:line="240" w:lineRule="exact"/>
        <w:rPr>
          <w:rFonts w:asciiTheme="minorEastAsia" w:hAnsiTheme="minorEastAsia"/>
          <w:color w:val="000000" w:themeColor="text1"/>
          <w:sz w:val="24"/>
        </w:rPr>
      </w:pPr>
    </w:p>
    <w:p w:rsidR="009E7FBB" w:rsidRPr="00C9327E" w:rsidRDefault="009E7FBB" w:rsidP="00DE4FF7">
      <w:pPr>
        <w:ind w:firstLineChars="100" w:firstLine="240"/>
        <w:rPr>
          <w:rFonts w:asciiTheme="minorEastAsia" w:hAnsiTheme="minorEastAsia"/>
          <w:color w:val="000000" w:themeColor="text1"/>
          <w:sz w:val="24"/>
        </w:rPr>
      </w:pPr>
      <w:r w:rsidRPr="00C9327E">
        <w:rPr>
          <w:rFonts w:asciiTheme="minorEastAsia" w:hAnsiTheme="minorEastAsia" w:hint="eastAsia"/>
          <w:color w:val="000000" w:themeColor="text1"/>
          <w:sz w:val="24"/>
        </w:rPr>
        <w:t>品川区が実施する</w:t>
      </w:r>
      <w:r w:rsidR="00A1291A" w:rsidRPr="00C9327E">
        <w:rPr>
          <w:rFonts w:asciiTheme="minorEastAsia" w:hAnsiTheme="minorEastAsia" w:hint="eastAsia"/>
          <w:color w:val="000000" w:themeColor="text1"/>
          <w:sz w:val="24"/>
        </w:rPr>
        <w:t>令和６</w:t>
      </w:r>
      <w:r w:rsidR="00B26DF0" w:rsidRPr="00C9327E">
        <w:rPr>
          <w:rFonts w:asciiTheme="minorEastAsia" w:hAnsiTheme="minorEastAsia" w:hint="eastAsia"/>
          <w:color w:val="000000" w:themeColor="text1"/>
          <w:sz w:val="24"/>
        </w:rPr>
        <w:t>年度</w:t>
      </w:r>
      <w:r w:rsidR="00A774CF" w:rsidRPr="00C9327E">
        <w:rPr>
          <w:rFonts w:asciiTheme="minorEastAsia" w:hAnsiTheme="minorEastAsia" w:hint="eastAsia"/>
          <w:color w:val="000000" w:themeColor="text1"/>
          <w:sz w:val="24"/>
        </w:rPr>
        <w:t>競争力強化支援</w:t>
      </w:r>
      <w:r w:rsidR="00B26DF0" w:rsidRPr="00C9327E">
        <w:rPr>
          <w:rFonts w:asciiTheme="minorEastAsia" w:hAnsiTheme="minorEastAsia" w:hint="eastAsia"/>
          <w:color w:val="000000" w:themeColor="text1"/>
          <w:sz w:val="24"/>
        </w:rPr>
        <w:t>事業における</w:t>
      </w:r>
      <w:r w:rsidR="00CE7FC8" w:rsidRPr="00CE7FC8">
        <w:rPr>
          <w:rFonts w:asciiTheme="minorEastAsia" w:hAnsiTheme="minorEastAsia" w:hint="eastAsia"/>
          <w:color w:val="000000" w:themeColor="text1"/>
          <w:sz w:val="24"/>
        </w:rPr>
        <w:t>ＩＳＯ認証取得経費</w:t>
      </w:r>
      <w:r w:rsidR="00F67BEC" w:rsidRPr="00C9327E">
        <w:rPr>
          <w:rFonts w:asciiTheme="minorEastAsia" w:hAnsiTheme="minorEastAsia" w:hint="eastAsia"/>
          <w:color w:val="000000" w:themeColor="text1"/>
          <w:sz w:val="24"/>
        </w:rPr>
        <w:t>助成の</w:t>
      </w:r>
      <w:r w:rsidR="00BA3CDE" w:rsidRPr="00C9327E">
        <w:rPr>
          <w:rFonts w:asciiTheme="minorEastAsia" w:hAnsiTheme="minorEastAsia" w:hint="eastAsia"/>
          <w:color w:val="000000" w:themeColor="text1"/>
          <w:sz w:val="24"/>
        </w:rPr>
        <w:t>申請</w:t>
      </w:r>
      <w:r w:rsidRPr="00C9327E">
        <w:rPr>
          <w:rFonts w:asciiTheme="minorEastAsia" w:hAnsiTheme="minorEastAsia" w:hint="eastAsia"/>
          <w:color w:val="000000" w:themeColor="text1"/>
          <w:sz w:val="24"/>
        </w:rPr>
        <w:t>にあたり、申請書に虚偽記載がないこと、申請者及び共同申請者が次の１～</w:t>
      </w:r>
      <w:r w:rsidR="00CE7FC8">
        <w:rPr>
          <w:rFonts w:asciiTheme="minorEastAsia" w:hAnsiTheme="minorEastAsia" w:hint="eastAsia"/>
          <w:color w:val="000000" w:themeColor="text1"/>
          <w:sz w:val="24"/>
        </w:rPr>
        <w:t>９</w:t>
      </w:r>
      <w:r w:rsidRPr="00C9327E">
        <w:rPr>
          <w:rFonts w:asciiTheme="minorEastAsia" w:hAnsiTheme="minorEastAsia" w:hint="eastAsia"/>
          <w:color w:val="000000" w:themeColor="text1"/>
          <w:sz w:val="24"/>
        </w:rPr>
        <w:t>を含む募集要項記載の申請要件の全てを満たしていることを確認した。</w:t>
      </w:r>
    </w:p>
    <w:p w:rsidR="009E7FBB" w:rsidRPr="00C9327E" w:rsidRDefault="009E7FBB" w:rsidP="009E7FBB">
      <w:pPr>
        <w:spacing w:line="-240" w:lineRule="auto"/>
        <w:rPr>
          <w:rFonts w:asciiTheme="minorEastAsia" w:hAnsiTheme="minorEastAsia"/>
          <w:color w:val="000000" w:themeColor="text1"/>
          <w:sz w:val="24"/>
        </w:rPr>
      </w:pPr>
    </w:p>
    <w:p w:rsidR="009E7FBB" w:rsidRPr="00C9327E" w:rsidRDefault="009E7FBB" w:rsidP="009E7FBB">
      <w:pPr>
        <w:pStyle w:val="a3"/>
        <w:rPr>
          <w:rFonts w:asciiTheme="minorEastAsia" w:hAnsiTheme="minorEastAsia"/>
          <w:color w:val="000000" w:themeColor="text1"/>
          <w:sz w:val="24"/>
        </w:rPr>
      </w:pPr>
      <w:r w:rsidRPr="00C9327E">
        <w:rPr>
          <w:rFonts w:asciiTheme="minorEastAsia" w:hAnsiTheme="minorEastAsia" w:hint="eastAsia"/>
          <w:color w:val="000000" w:themeColor="text1"/>
          <w:sz w:val="24"/>
        </w:rPr>
        <w:t>記</w:t>
      </w:r>
    </w:p>
    <w:p w:rsidR="009E7FBB" w:rsidRPr="00C9327E" w:rsidRDefault="009E7FBB" w:rsidP="009E7FBB">
      <w:pPr>
        <w:spacing w:line="-240" w:lineRule="auto"/>
        <w:rPr>
          <w:rFonts w:asciiTheme="minorEastAsia" w:hAnsiTheme="minorEastAsia"/>
          <w:color w:val="000000" w:themeColor="text1"/>
          <w:sz w:val="24"/>
        </w:rPr>
      </w:pPr>
    </w:p>
    <w:p w:rsidR="00CE7FC8" w:rsidRPr="00CE7FC8" w:rsidRDefault="00F54CE8" w:rsidP="00CE7FC8">
      <w:pPr>
        <w:ind w:left="240" w:hangingChars="100" w:hanging="240"/>
        <w:rPr>
          <w:rFonts w:asciiTheme="minorEastAsia" w:hAnsiTheme="minorEastAsia"/>
          <w:color w:val="000000" w:themeColor="text1"/>
          <w:sz w:val="24"/>
        </w:rPr>
      </w:pPr>
      <w:r w:rsidRPr="00C9327E">
        <w:rPr>
          <w:rFonts w:asciiTheme="minorEastAsia" w:hAnsiTheme="minorEastAsia" w:hint="eastAsia"/>
          <w:color w:val="000000" w:themeColor="text1"/>
          <w:sz w:val="24"/>
        </w:rPr>
        <w:t xml:space="preserve">１　</w:t>
      </w:r>
      <w:r w:rsidR="00116E97" w:rsidRPr="00C9327E">
        <w:rPr>
          <w:rFonts w:asciiTheme="minorEastAsia" w:hAnsiTheme="minorEastAsia" w:hint="eastAsia"/>
          <w:color w:val="000000" w:themeColor="text1"/>
          <w:sz w:val="24"/>
        </w:rPr>
        <w:t>以下の</w:t>
      </w:r>
      <w:r w:rsidR="00CE7FC8" w:rsidRPr="00CE7FC8">
        <w:rPr>
          <w:rFonts w:asciiTheme="minorEastAsia" w:hAnsiTheme="minorEastAsia" w:hint="eastAsia"/>
          <w:color w:val="000000" w:themeColor="text1"/>
          <w:sz w:val="24"/>
        </w:rPr>
        <w:t>（１）～（４）のいずれかに該当する法人又は個人事業者であり、品川区内に主たる事業所を有し、引き続き１年以上事業を営んでいる。</w:t>
      </w:r>
    </w:p>
    <w:p w:rsidR="00CE7FC8" w:rsidRPr="00CE7FC8" w:rsidRDefault="00CE7FC8" w:rsidP="00CE7FC8">
      <w:pPr>
        <w:ind w:leftChars="100" w:left="210"/>
        <w:rPr>
          <w:rFonts w:asciiTheme="minorEastAsia" w:hAnsiTheme="minorEastAsia"/>
          <w:color w:val="000000" w:themeColor="text1"/>
          <w:sz w:val="24"/>
        </w:rPr>
      </w:pPr>
      <w:r w:rsidRPr="00CE7FC8">
        <w:rPr>
          <w:rFonts w:asciiTheme="minorEastAsia" w:hAnsiTheme="minorEastAsia" w:hint="eastAsia"/>
          <w:color w:val="000000" w:themeColor="text1"/>
          <w:sz w:val="24"/>
        </w:rPr>
        <w:t>（</w:t>
      </w:r>
      <w:r>
        <w:rPr>
          <w:rFonts w:asciiTheme="minorEastAsia" w:hAnsiTheme="minorEastAsia" w:hint="eastAsia"/>
          <w:color w:val="000000" w:themeColor="text1"/>
          <w:sz w:val="24"/>
        </w:rPr>
        <w:t>１</w:t>
      </w:r>
      <w:r w:rsidRPr="00CE7FC8">
        <w:rPr>
          <w:rFonts w:asciiTheme="minorEastAsia" w:hAnsiTheme="minorEastAsia" w:hint="eastAsia"/>
          <w:color w:val="000000" w:themeColor="text1"/>
          <w:sz w:val="24"/>
        </w:rPr>
        <w:t>）製造業・その他業種：資本金３億円以下又は従業員</w:t>
      </w:r>
      <w:r>
        <w:rPr>
          <w:rFonts w:asciiTheme="minorEastAsia" w:hAnsiTheme="minorEastAsia" w:hint="eastAsia"/>
          <w:color w:val="000000" w:themeColor="text1"/>
          <w:sz w:val="24"/>
        </w:rPr>
        <w:t>３００</w:t>
      </w:r>
      <w:r w:rsidRPr="00CE7FC8">
        <w:rPr>
          <w:rFonts w:asciiTheme="minorEastAsia" w:hAnsiTheme="minorEastAsia" w:hint="eastAsia"/>
          <w:color w:val="000000" w:themeColor="text1"/>
          <w:sz w:val="24"/>
        </w:rPr>
        <w:t>人以下</w:t>
      </w:r>
    </w:p>
    <w:p w:rsidR="00CE7FC8" w:rsidRPr="00CE7FC8" w:rsidRDefault="00CE7FC8" w:rsidP="00CE7FC8">
      <w:pPr>
        <w:ind w:leftChars="100" w:left="210"/>
        <w:rPr>
          <w:rFonts w:asciiTheme="minorEastAsia" w:hAnsiTheme="minorEastAsia"/>
          <w:color w:val="000000" w:themeColor="text1"/>
          <w:sz w:val="24"/>
        </w:rPr>
      </w:pPr>
      <w:r w:rsidRPr="00CE7FC8">
        <w:rPr>
          <w:rFonts w:asciiTheme="minorEastAsia" w:hAnsiTheme="minorEastAsia" w:hint="eastAsia"/>
          <w:color w:val="000000" w:themeColor="text1"/>
          <w:sz w:val="24"/>
        </w:rPr>
        <w:t>（</w:t>
      </w:r>
      <w:r>
        <w:rPr>
          <w:rFonts w:asciiTheme="minorEastAsia" w:hAnsiTheme="minorEastAsia" w:hint="eastAsia"/>
          <w:color w:val="000000" w:themeColor="text1"/>
          <w:sz w:val="24"/>
        </w:rPr>
        <w:t>２</w:t>
      </w:r>
      <w:r w:rsidRPr="00CE7FC8">
        <w:rPr>
          <w:rFonts w:asciiTheme="minorEastAsia" w:hAnsiTheme="minorEastAsia" w:hint="eastAsia"/>
          <w:color w:val="000000" w:themeColor="text1"/>
          <w:sz w:val="24"/>
        </w:rPr>
        <w:t>）卸売業：資本金１億円以下又は従業員</w:t>
      </w:r>
      <w:r>
        <w:rPr>
          <w:rFonts w:asciiTheme="minorEastAsia" w:hAnsiTheme="minorEastAsia" w:hint="eastAsia"/>
          <w:color w:val="000000" w:themeColor="text1"/>
          <w:sz w:val="24"/>
        </w:rPr>
        <w:t>１００</w:t>
      </w:r>
      <w:r w:rsidRPr="00CE7FC8">
        <w:rPr>
          <w:rFonts w:asciiTheme="minorEastAsia" w:hAnsiTheme="minorEastAsia" w:hint="eastAsia"/>
          <w:color w:val="000000" w:themeColor="text1"/>
          <w:sz w:val="24"/>
        </w:rPr>
        <w:t>人以下</w:t>
      </w:r>
    </w:p>
    <w:p w:rsidR="00CE7FC8" w:rsidRPr="00CE7FC8" w:rsidRDefault="00CE7FC8" w:rsidP="00CE7FC8">
      <w:pPr>
        <w:ind w:leftChars="100" w:left="210"/>
        <w:rPr>
          <w:rFonts w:asciiTheme="minorEastAsia" w:hAnsiTheme="minorEastAsia"/>
          <w:color w:val="000000" w:themeColor="text1"/>
          <w:sz w:val="24"/>
        </w:rPr>
      </w:pPr>
      <w:r w:rsidRPr="00CE7FC8">
        <w:rPr>
          <w:rFonts w:asciiTheme="minorEastAsia" w:hAnsiTheme="minorEastAsia" w:hint="eastAsia"/>
          <w:color w:val="000000" w:themeColor="text1"/>
          <w:sz w:val="24"/>
        </w:rPr>
        <w:t>（</w:t>
      </w:r>
      <w:r>
        <w:rPr>
          <w:rFonts w:asciiTheme="minorEastAsia" w:hAnsiTheme="minorEastAsia" w:hint="eastAsia"/>
          <w:color w:val="000000" w:themeColor="text1"/>
          <w:sz w:val="24"/>
        </w:rPr>
        <w:t>３</w:t>
      </w:r>
      <w:r w:rsidRPr="00CE7FC8">
        <w:rPr>
          <w:rFonts w:asciiTheme="minorEastAsia" w:hAnsiTheme="minorEastAsia" w:hint="eastAsia"/>
          <w:color w:val="000000" w:themeColor="text1"/>
          <w:sz w:val="24"/>
        </w:rPr>
        <w:t>）サービス業：資本金５千万円以下又は従業員</w:t>
      </w:r>
      <w:r>
        <w:rPr>
          <w:rFonts w:asciiTheme="minorEastAsia" w:hAnsiTheme="minorEastAsia" w:hint="eastAsia"/>
          <w:color w:val="000000" w:themeColor="text1"/>
          <w:sz w:val="24"/>
        </w:rPr>
        <w:t>１００</w:t>
      </w:r>
      <w:r w:rsidRPr="00CE7FC8">
        <w:rPr>
          <w:rFonts w:asciiTheme="minorEastAsia" w:hAnsiTheme="minorEastAsia" w:hint="eastAsia"/>
          <w:color w:val="000000" w:themeColor="text1"/>
          <w:sz w:val="24"/>
        </w:rPr>
        <w:t>人以下</w:t>
      </w:r>
    </w:p>
    <w:p w:rsidR="00A5376E" w:rsidRPr="00C9327E" w:rsidRDefault="00CE7FC8" w:rsidP="00CE7FC8">
      <w:pPr>
        <w:ind w:leftChars="100" w:left="210"/>
        <w:rPr>
          <w:rFonts w:asciiTheme="minorEastAsia" w:hAnsiTheme="minorEastAsia"/>
          <w:color w:val="000000" w:themeColor="text1"/>
          <w:sz w:val="24"/>
        </w:rPr>
      </w:pPr>
      <w:r w:rsidRPr="00CE7FC8">
        <w:rPr>
          <w:rFonts w:asciiTheme="minorEastAsia" w:hAnsiTheme="minorEastAsia" w:hint="eastAsia"/>
          <w:color w:val="000000" w:themeColor="text1"/>
          <w:sz w:val="24"/>
        </w:rPr>
        <w:t>（</w:t>
      </w:r>
      <w:r>
        <w:rPr>
          <w:rFonts w:asciiTheme="minorEastAsia" w:hAnsiTheme="minorEastAsia" w:hint="eastAsia"/>
          <w:color w:val="000000" w:themeColor="text1"/>
          <w:sz w:val="24"/>
        </w:rPr>
        <w:t>４</w:t>
      </w:r>
      <w:r w:rsidRPr="00CE7FC8">
        <w:rPr>
          <w:rFonts w:asciiTheme="minorEastAsia" w:hAnsiTheme="minorEastAsia" w:hint="eastAsia"/>
          <w:color w:val="000000" w:themeColor="text1"/>
          <w:sz w:val="24"/>
        </w:rPr>
        <w:t>）小売業・飲食業：資本金５千万円以下又は従業員</w:t>
      </w:r>
      <w:r>
        <w:rPr>
          <w:rFonts w:asciiTheme="minorEastAsia" w:hAnsiTheme="minorEastAsia" w:hint="eastAsia"/>
          <w:color w:val="000000" w:themeColor="text1"/>
          <w:sz w:val="24"/>
        </w:rPr>
        <w:t>５０</w:t>
      </w:r>
      <w:r w:rsidRPr="00CE7FC8">
        <w:rPr>
          <w:rFonts w:asciiTheme="minorEastAsia" w:hAnsiTheme="minorEastAsia" w:hint="eastAsia"/>
          <w:color w:val="000000" w:themeColor="text1"/>
          <w:sz w:val="24"/>
        </w:rPr>
        <w:t>人以下</w:t>
      </w:r>
    </w:p>
    <w:p w:rsidR="00CE7FC8" w:rsidRPr="00CE7FC8" w:rsidRDefault="00F54CE8" w:rsidP="00CE7FC8">
      <w:pPr>
        <w:rPr>
          <w:rFonts w:asciiTheme="minorEastAsia" w:hAnsiTheme="minorEastAsia"/>
          <w:color w:val="000000" w:themeColor="text1"/>
          <w:sz w:val="24"/>
        </w:rPr>
      </w:pPr>
      <w:r w:rsidRPr="00C9327E">
        <w:rPr>
          <w:rFonts w:asciiTheme="minorEastAsia" w:hAnsiTheme="minorEastAsia" w:hint="eastAsia"/>
          <w:color w:val="000000" w:themeColor="text1"/>
          <w:sz w:val="24"/>
        </w:rPr>
        <w:t>２</w:t>
      </w:r>
      <w:r w:rsidR="00287616" w:rsidRPr="00C9327E">
        <w:rPr>
          <w:rFonts w:asciiTheme="minorEastAsia" w:hAnsiTheme="minorEastAsia" w:hint="eastAsia"/>
          <w:color w:val="000000" w:themeColor="text1"/>
          <w:sz w:val="24"/>
        </w:rPr>
        <w:t xml:space="preserve">　次の（１）～（３）の要件について、全てを満たしている。</w:t>
      </w:r>
      <w:r w:rsidR="00CE7FC8" w:rsidRPr="00CE7FC8">
        <w:rPr>
          <w:rFonts w:asciiTheme="minorEastAsia" w:hAnsiTheme="minorEastAsia" w:hint="eastAsia"/>
          <w:color w:val="000000" w:themeColor="text1"/>
          <w:sz w:val="24"/>
        </w:rPr>
        <w:t>（※みなし大企業でない）</w:t>
      </w:r>
    </w:p>
    <w:p w:rsidR="00287616" w:rsidRPr="00C9327E" w:rsidRDefault="00076769" w:rsidP="00076769">
      <w:pPr>
        <w:ind w:leftChars="100" w:left="671" w:hangingChars="192" w:hanging="461"/>
        <w:rPr>
          <w:rFonts w:asciiTheme="minorEastAsia" w:hAnsiTheme="minorEastAsia"/>
          <w:color w:val="000000" w:themeColor="text1"/>
          <w:sz w:val="24"/>
        </w:rPr>
      </w:pPr>
      <w:r w:rsidRPr="00C9327E">
        <w:rPr>
          <w:rFonts w:asciiTheme="minorEastAsia" w:hAnsiTheme="minorEastAsia" w:hint="eastAsia"/>
          <w:color w:val="000000" w:themeColor="text1"/>
          <w:sz w:val="24"/>
        </w:rPr>
        <w:t>（１）</w:t>
      </w:r>
      <w:r w:rsidR="00287616" w:rsidRPr="00C9327E">
        <w:rPr>
          <w:rFonts w:asciiTheme="minorEastAsia" w:hAnsiTheme="minorEastAsia" w:hint="eastAsia"/>
          <w:color w:val="000000" w:themeColor="text1"/>
          <w:sz w:val="24"/>
        </w:rPr>
        <w:t>大企業</w:t>
      </w:r>
      <w:r w:rsidRPr="00C9327E">
        <w:rPr>
          <w:rFonts w:asciiTheme="minorEastAsia" w:hAnsiTheme="minorEastAsia" w:hint="eastAsia"/>
          <w:color w:val="000000" w:themeColor="text1"/>
          <w:sz w:val="24"/>
        </w:rPr>
        <w:t>が単独で発行済株式総数又は出資総額の２分の１以上を所有また</w:t>
      </w:r>
      <w:r w:rsidR="00287616" w:rsidRPr="00C9327E">
        <w:rPr>
          <w:rFonts w:asciiTheme="minorEastAsia" w:hAnsiTheme="minorEastAsia" w:hint="eastAsia"/>
          <w:color w:val="000000" w:themeColor="text1"/>
          <w:sz w:val="24"/>
        </w:rPr>
        <w:t>は出資していない。</w:t>
      </w:r>
    </w:p>
    <w:p w:rsidR="009E7FBB" w:rsidRPr="00C9327E" w:rsidRDefault="00076769" w:rsidP="00076769">
      <w:pPr>
        <w:ind w:leftChars="99" w:left="683" w:hangingChars="198" w:hanging="475"/>
        <w:rPr>
          <w:rFonts w:asciiTheme="minorEastAsia" w:hAnsiTheme="minorEastAsia"/>
          <w:color w:val="000000" w:themeColor="text1"/>
          <w:sz w:val="24"/>
        </w:rPr>
      </w:pPr>
      <w:r w:rsidRPr="00C9327E">
        <w:rPr>
          <w:rFonts w:asciiTheme="minorEastAsia" w:hAnsiTheme="minorEastAsia" w:hint="eastAsia"/>
          <w:color w:val="000000" w:themeColor="text1"/>
          <w:sz w:val="24"/>
        </w:rPr>
        <w:t>（２）大企業が複数で発行済株式総数又は出資総額の３分の２以上を所有また</w:t>
      </w:r>
      <w:r w:rsidR="00287616" w:rsidRPr="00C9327E">
        <w:rPr>
          <w:rFonts w:asciiTheme="minorEastAsia" w:hAnsiTheme="minorEastAsia" w:hint="eastAsia"/>
          <w:color w:val="000000" w:themeColor="text1"/>
          <w:sz w:val="24"/>
        </w:rPr>
        <w:t>は出資していない。</w:t>
      </w:r>
    </w:p>
    <w:p w:rsidR="009E7FBB" w:rsidRPr="00C9327E" w:rsidRDefault="00076769" w:rsidP="00287616">
      <w:pPr>
        <w:tabs>
          <w:tab w:val="left" w:pos="993"/>
        </w:tabs>
        <w:ind w:firstLineChars="100" w:firstLine="240"/>
        <w:rPr>
          <w:rFonts w:asciiTheme="minorEastAsia" w:hAnsiTheme="minorEastAsia"/>
          <w:color w:val="000000" w:themeColor="text1"/>
          <w:sz w:val="24"/>
        </w:rPr>
      </w:pPr>
      <w:r w:rsidRPr="00C9327E">
        <w:rPr>
          <w:rFonts w:asciiTheme="minorEastAsia" w:hAnsiTheme="minorEastAsia" w:hint="eastAsia"/>
          <w:color w:val="000000" w:themeColor="text1"/>
          <w:sz w:val="24"/>
        </w:rPr>
        <w:t>（３）自社の役員総数の</w:t>
      </w:r>
      <w:r w:rsidR="003A0554">
        <w:rPr>
          <w:rFonts w:asciiTheme="minorEastAsia" w:hAnsiTheme="minorEastAsia" w:hint="eastAsia"/>
          <w:color w:val="000000" w:themeColor="text1"/>
          <w:sz w:val="24"/>
        </w:rPr>
        <w:t>半数</w:t>
      </w:r>
      <w:r w:rsidRPr="00C9327E">
        <w:rPr>
          <w:rFonts w:asciiTheme="minorEastAsia" w:hAnsiTheme="minorEastAsia" w:hint="eastAsia"/>
          <w:color w:val="000000" w:themeColor="text1"/>
          <w:sz w:val="24"/>
        </w:rPr>
        <w:t>以上を大企業の役員また</w:t>
      </w:r>
      <w:r w:rsidR="00287616" w:rsidRPr="00C9327E">
        <w:rPr>
          <w:rFonts w:asciiTheme="minorEastAsia" w:hAnsiTheme="minorEastAsia" w:hint="eastAsia"/>
          <w:color w:val="000000" w:themeColor="text1"/>
          <w:sz w:val="24"/>
        </w:rPr>
        <w:t>は職員が兼務していない。</w:t>
      </w:r>
    </w:p>
    <w:p w:rsidR="009E7FBB" w:rsidRPr="00C9327E" w:rsidRDefault="00242621" w:rsidP="008F5CB9">
      <w:pPr>
        <w:ind w:leftChars="7" w:left="255" w:hangingChars="100" w:hanging="240"/>
        <w:rPr>
          <w:rFonts w:asciiTheme="minorEastAsia" w:hAnsiTheme="minorEastAsia"/>
          <w:color w:val="000000" w:themeColor="text1"/>
          <w:sz w:val="24"/>
        </w:rPr>
      </w:pPr>
      <w:bookmarkStart w:id="0" w:name="_GoBack"/>
      <w:bookmarkEnd w:id="0"/>
      <w:r w:rsidRPr="00C9327E">
        <w:rPr>
          <w:rFonts w:asciiTheme="minorEastAsia" w:hAnsiTheme="minorEastAsia" w:hint="eastAsia"/>
          <w:color w:val="000000" w:themeColor="text1"/>
          <w:sz w:val="24"/>
        </w:rPr>
        <w:t xml:space="preserve">３　</w:t>
      </w:r>
      <w:r w:rsidR="009169E7" w:rsidRPr="00C9327E">
        <w:rPr>
          <w:rFonts w:asciiTheme="minorEastAsia" w:hAnsiTheme="minorEastAsia" w:hint="eastAsia"/>
          <w:color w:val="000000" w:themeColor="text1"/>
          <w:sz w:val="24"/>
        </w:rPr>
        <w:t>法人都民税</w:t>
      </w:r>
      <w:r w:rsidR="003E536A" w:rsidRPr="00C9327E">
        <w:rPr>
          <w:rFonts w:asciiTheme="minorEastAsia" w:hAnsiTheme="minorEastAsia" w:hint="eastAsia"/>
          <w:color w:val="000000" w:themeColor="text1"/>
          <w:sz w:val="24"/>
        </w:rPr>
        <w:t>および法人事業税</w:t>
      </w:r>
      <w:r w:rsidR="004B585E" w:rsidRPr="00C9327E">
        <w:rPr>
          <w:rFonts w:asciiTheme="minorEastAsia" w:hAnsiTheme="minorEastAsia" w:hint="eastAsia"/>
          <w:color w:val="000000" w:themeColor="text1"/>
          <w:sz w:val="24"/>
        </w:rPr>
        <w:t>（個人の場合は個人事業税および住民税）</w:t>
      </w:r>
      <w:r w:rsidR="008F5CB9">
        <w:rPr>
          <w:rFonts w:asciiTheme="minorEastAsia" w:hAnsiTheme="minorEastAsia" w:hint="eastAsia"/>
          <w:color w:val="000000" w:themeColor="text1"/>
          <w:sz w:val="24"/>
        </w:rPr>
        <w:t>を滞納してい</w:t>
      </w:r>
      <w:r w:rsidR="009169E7" w:rsidRPr="00C9327E">
        <w:rPr>
          <w:rFonts w:asciiTheme="minorEastAsia" w:hAnsiTheme="minorEastAsia" w:hint="eastAsia"/>
          <w:color w:val="000000" w:themeColor="text1"/>
          <w:sz w:val="24"/>
        </w:rPr>
        <w:t>ない</w:t>
      </w:r>
      <w:r w:rsidR="009E7FBB" w:rsidRPr="00C9327E">
        <w:rPr>
          <w:rFonts w:hAnsi="ＭＳ 明朝" w:hint="eastAsia"/>
          <w:color w:val="000000" w:themeColor="text1"/>
          <w:sz w:val="24"/>
          <w:lang w:val="x-none"/>
        </w:rPr>
        <w:t>。</w:t>
      </w:r>
    </w:p>
    <w:p w:rsidR="00F54CE8" w:rsidRPr="00C9327E" w:rsidRDefault="008F5CB9" w:rsidP="00F54CE8">
      <w:pPr>
        <w:rPr>
          <w:rFonts w:asciiTheme="minorEastAsia" w:hAnsiTheme="minorEastAsia"/>
          <w:color w:val="000000" w:themeColor="text1"/>
          <w:sz w:val="24"/>
        </w:rPr>
      </w:pPr>
      <w:r>
        <w:rPr>
          <w:rFonts w:asciiTheme="minorEastAsia" w:hAnsiTheme="minorEastAsia" w:hint="eastAsia"/>
          <w:color w:val="000000" w:themeColor="text1"/>
          <w:sz w:val="24"/>
        </w:rPr>
        <w:t>４</w:t>
      </w:r>
      <w:r w:rsidR="00F54CE8" w:rsidRPr="00C9327E">
        <w:rPr>
          <w:rFonts w:asciiTheme="minorEastAsia" w:hAnsiTheme="minorEastAsia" w:hint="eastAsia"/>
          <w:color w:val="000000" w:themeColor="text1"/>
          <w:sz w:val="24"/>
        </w:rPr>
        <w:t xml:space="preserve">　</w:t>
      </w:r>
      <w:r w:rsidR="009E7FBB" w:rsidRPr="00C9327E">
        <w:rPr>
          <w:rFonts w:asciiTheme="minorEastAsia" w:hAnsiTheme="minorEastAsia" w:hint="eastAsia"/>
          <w:color w:val="000000" w:themeColor="text1"/>
          <w:sz w:val="24"/>
        </w:rPr>
        <w:t>品川区に対する使用料等の債務の支払いが滞っていない。</w:t>
      </w:r>
    </w:p>
    <w:p w:rsidR="00F54CE8" w:rsidRPr="00C9327E" w:rsidRDefault="008F5CB9" w:rsidP="00F54CE8">
      <w:pPr>
        <w:rPr>
          <w:rFonts w:asciiTheme="minorEastAsia" w:hAnsiTheme="minorEastAsia"/>
          <w:color w:val="000000" w:themeColor="text1"/>
          <w:sz w:val="24"/>
        </w:rPr>
      </w:pPr>
      <w:r>
        <w:rPr>
          <w:rFonts w:asciiTheme="minorEastAsia" w:hAnsiTheme="minorEastAsia" w:hint="eastAsia"/>
          <w:color w:val="000000" w:themeColor="text1"/>
          <w:sz w:val="24"/>
        </w:rPr>
        <w:t>５</w:t>
      </w:r>
      <w:r w:rsidR="00F54CE8" w:rsidRPr="00C9327E">
        <w:rPr>
          <w:rFonts w:asciiTheme="minorEastAsia" w:hAnsiTheme="minorEastAsia" w:hint="eastAsia"/>
          <w:color w:val="000000" w:themeColor="text1"/>
          <w:sz w:val="24"/>
        </w:rPr>
        <w:t xml:space="preserve">　</w:t>
      </w:r>
      <w:r w:rsidR="00242621" w:rsidRPr="00C9327E">
        <w:rPr>
          <w:rFonts w:asciiTheme="minorEastAsia" w:hAnsiTheme="minorEastAsia" w:hint="eastAsia"/>
          <w:color w:val="000000" w:themeColor="text1"/>
          <w:sz w:val="24"/>
        </w:rPr>
        <w:t>「風俗営業等の規制及び業務の適正化等に関する法律」による</w:t>
      </w:r>
      <w:r w:rsidR="00F54CE8" w:rsidRPr="00C9327E">
        <w:rPr>
          <w:rFonts w:asciiTheme="minorEastAsia" w:hAnsiTheme="minorEastAsia" w:hint="eastAsia"/>
          <w:color w:val="000000" w:themeColor="text1"/>
          <w:sz w:val="24"/>
        </w:rPr>
        <w:t>規制の対象でない。</w:t>
      </w:r>
    </w:p>
    <w:p w:rsidR="00F54CE8" w:rsidRPr="00C9327E" w:rsidRDefault="008F5CB9" w:rsidP="009564E1">
      <w:pPr>
        <w:ind w:left="240" w:hangingChars="100" w:hanging="240"/>
        <w:rPr>
          <w:rFonts w:asciiTheme="minorEastAsia" w:hAnsiTheme="minorEastAsia"/>
          <w:color w:val="000000" w:themeColor="text1"/>
          <w:sz w:val="24"/>
        </w:rPr>
      </w:pPr>
      <w:r>
        <w:rPr>
          <w:rFonts w:asciiTheme="minorEastAsia" w:hAnsiTheme="minorEastAsia" w:hint="eastAsia"/>
          <w:color w:val="000000" w:themeColor="text1"/>
          <w:sz w:val="24"/>
        </w:rPr>
        <w:t>６</w:t>
      </w:r>
      <w:r w:rsidR="00F54CE8" w:rsidRPr="00C9327E">
        <w:rPr>
          <w:rFonts w:asciiTheme="minorEastAsia" w:hAnsiTheme="minorEastAsia" w:hint="eastAsia"/>
          <w:color w:val="000000" w:themeColor="text1"/>
          <w:sz w:val="24"/>
        </w:rPr>
        <w:t xml:space="preserve">　品川区暴力団排除条例に規定する</w:t>
      </w:r>
      <w:r w:rsidR="00241655" w:rsidRPr="00C9327E">
        <w:rPr>
          <w:rFonts w:asciiTheme="minorEastAsia" w:hAnsiTheme="minorEastAsia" w:hint="eastAsia"/>
          <w:color w:val="000000" w:themeColor="text1"/>
          <w:sz w:val="24"/>
        </w:rPr>
        <w:t>暴力団または暴力団員もしくは暴力団関係者</w:t>
      </w:r>
      <w:r w:rsidR="009564E1" w:rsidRPr="00C9327E">
        <w:rPr>
          <w:rFonts w:asciiTheme="minorEastAsia" w:hAnsiTheme="minorEastAsia" w:hint="eastAsia"/>
          <w:color w:val="000000" w:themeColor="text1"/>
          <w:sz w:val="24"/>
        </w:rPr>
        <w:t>と密接な関係を有さない。</w:t>
      </w:r>
    </w:p>
    <w:p w:rsidR="004B585E" w:rsidRPr="00C9327E" w:rsidRDefault="008F5CB9" w:rsidP="00F54CE8">
      <w:pPr>
        <w:rPr>
          <w:rFonts w:asciiTheme="minorEastAsia" w:hAnsiTheme="minorEastAsia"/>
          <w:color w:val="000000" w:themeColor="text1"/>
          <w:sz w:val="24"/>
        </w:rPr>
      </w:pPr>
      <w:r>
        <w:rPr>
          <w:rFonts w:asciiTheme="minorEastAsia" w:hAnsiTheme="minorEastAsia" w:hint="eastAsia"/>
          <w:color w:val="000000" w:themeColor="text1"/>
          <w:sz w:val="24"/>
        </w:rPr>
        <w:t>７</w:t>
      </w:r>
      <w:r w:rsidR="00F54CE8" w:rsidRPr="00C9327E">
        <w:rPr>
          <w:rFonts w:asciiTheme="minorEastAsia" w:hAnsiTheme="minorEastAsia" w:hint="eastAsia"/>
          <w:color w:val="000000" w:themeColor="text1"/>
          <w:sz w:val="24"/>
        </w:rPr>
        <w:t xml:space="preserve">　</w:t>
      </w:r>
      <w:r w:rsidR="009E7FBB" w:rsidRPr="00C9327E">
        <w:rPr>
          <w:rFonts w:asciiTheme="minorEastAsia" w:hAnsiTheme="minorEastAsia" w:hint="eastAsia"/>
          <w:color w:val="000000" w:themeColor="text1"/>
          <w:sz w:val="24"/>
        </w:rPr>
        <w:t>本申請と同一テーマ・内容で</w:t>
      </w:r>
      <w:r w:rsidR="003049EC" w:rsidRPr="00C9327E">
        <w:rPr>
          <w:rFonts w:asciiTheme="minorEastAsia" w:hAnsiTheme="minorEastAsia" w:hint="eastAsia"/>
          <w:color w:val="000000" w:themeColor="text1"/>
          <w:sz w:val="24"/>
        </w:rPr>
        <w:t>他の公的機関</w:t>
      </w:r>
      <w:r w:rsidR="009E7FBB" w:rsidRPr="00C9327E">
        <w:rPr>
          <w:rFonts w:asciiTheme="minorEastAsia" w:hAnsiTheme="minorEastAsia" w:hint="eastAsia"/>
          <w:color w:val="000000" w:themeColor="text1"/>
          <w:sz w:val="24"/>
        </w:rPr>
        <w:t>から助成を受けていない。</w:t>
      </w:r>
    </w:p>
    <w:p w:rsidR="00A86479" w:rsidRDefault="008F5CB9" w:rsidP="00A86479">
      <w:pPr>
        <w:ind w:left="238" w:hangingChars="99" w:hanging="238"/>
        <w:rPr>
          <w:rFonts w:asciiTheme="minorEastAsia" w:hAnsiTheme="minorEastAsia"/>
          <w:color w:val="000000" w:themeColor="text1"/>
          <w:sz w:val="24"/>
        </w:rPr>
      </w:pPr>
      <w:r>
        <w:rPr>
          <w:rFonts w:asciiTheme="minorEastAsia" w:hAnsiTheme="minorEastAsia" w:hint="eastAsia"/>
          <w:color w:val="000000" w:themeColor="text1"/>
          <w:sz w:val="24"/>
        </w:rPr>
        <w:t>８</w:t>
      </w:r>
      <w:r w:rsidR="00F54CE8" w:rsidRPr="00C9327E">
        <w:rPr>
          <w:rFonts w:asciiTheme="minorEastAsia" w:hAnsiTheme="minorEastAsia" w:hint="eastAsia"/>
          <w:color w:val="000000" w:themeColor="text1"/>
          <w:sz w:val="24"/>
        </w:rPr>
        <w:t xml:space="preserve">　</w:t>
      </w:r>
      <w:r w:rsidR="00A86479" w:rsidRPr="00A86479">
        <w:rPr>
          <w:rFonts w:asciiTheme="minorEastAsia" w:hAnsiTheme="minorEastAsia" w:hint="eastAsia"/>
          <w:color w:val="000000" w:themeColor="text1"/>
          <w:sz w:val="24"/>
        </w:rPr>
        <w:t>ＩＳＯ認証取得経費助成募集要項で、本助成金の詳細について確認した。</w:t>
      </w:r>
    </w:p>
    <w:p w:rsidR="00332826" w:rsidRPr="00C9327E" w:rsidRDefault="008F5CB9" w:rsidP="00A86479">
      <w:pPr>
        <w:ind w:left="238" w:hangingChars="99" w:hanging="238"/>
        <w:rPr>
          <w:rFonts w:asciiTheme="minorEastAsia" w:hAnsiTheme="minorEastAsia"/>
          <w:color w:val="000000" w:themeColor="text1"/>
          <w:sz w:val="24"/>
        </w:rPr>
      </w:pPr>
      <w:r>
        <w:rPr>
          <w:rFonts w:asciiTheme="minorEastAsia" w:hAnsiTheme="minorEastAsia" w:hint="eastAsia"/>
          <w:color w:val="000000" w:themeColor="text1"/>
          <w:sz w:val="24"/>
        </w:rPr>
        <w:t>９</w:t>
      </w:r>
      <w:r w:rsidR="00F54CE8" w:rsidRPr="00C9327E">
        <w:rPr>
          <w:rFonts w:asciiTheme="minorEastAsia" w:hAnsiTheme="minorEastAsia" w:hint="eastAsia"/>
          <w:color w:val="000000" w:themeColor="text1"/>
          <w:sz w:val="24"/>
        </w:rPr>
        <w:t xml:space="preserve">　</w:t>
      </w:r>
      <w:r w:rsidR="00DA4714" w:rsidRPr="00C9327E">
        <w:rPr>
          <w:rFonts w:asciiTheme="minorEastAsia" w:hAnsiTheme="minorEastAsia" w:hint="eastAsia"/>
          <w:color w:val="000000" w:themeColor="text1"/>
          <w:sz w:val="24"/>
        </w:rPr>
        <w:t>品川区産業振興施策</w:t>
      </w:r>
      <w:r w:rsidR="004B585E" w:rsidRPr="00C9327E">
        <w:rPr>
          <w:rFonts w:asciiTheme="minorEastAsia" w:hAnsiTheme="minorEastAsia" w:hint="eastAsia"/>
          <w:color w:val="000000" w:themeColor="text1"/>
          <w:sz w:val="24"/>
        </w:rPr>
        <w:t>に関するアンケートに回答する</w:t>
      </w:r>
      <w:r w:rsidR="00DE4FF7" w:rsidRPr="00C9327E">
        <w:rPr>
          <w:rFonts w:asciiTheme="minorEastAsia" w:hAnsiTheme="minorEastAsia" w:hint="eastAsia"/>
          <w:color w:val="000000" w:themeColor="text1"/>
          <w:sz w:val="24"/>
        </w:rPr>
        <w:t>ことを了承する。</w:t>
      </w:r>
    </w:p>
    <w:p w:rsidR="00332826" w:rsidRPr="00C9327E" w:rsidRDefault="00332826" w:rsidP="00332826">
      <w:pPr>
        <w:pStyle w:val="a5"/>
        <w:rPr>
          <w:color w:val="000000" w:themeColor="text1"/>
        </w:rPr>
      </w:pPr>
      <w:r w:rsidRPr="00C9327E">
        <w:rPr>
          <w:rFonts w:hint="eastAsia"/>
          <w:color w:val="000000" w:themeColor="text1"/>
        </w:rPr>
        <w:t>以上</w:t>
      </w:r>
    </w:p>
    <w:p w:rsidR="00A774CF" w:rsidRPr="00332826" w:rsidRDefault="00A774CF" w:rsidP="00332826">
      <w:pPr>
        <w:rPr>
          <w:rFonts w:asciiTheme="minorEastAsia" w:hAnsiTheme="minorEastAsia"/>
          <w:sz w:val="24"/>
        </w:rPr>
      </w:pPr>
    </w:p>
    <w:p w:rsidR="009E7FBB" w:rsidRPr="00DE4FF7" w:rsidRDefault="00242621" w:rsidP="00C9327E">
      <w:pPr>
        <w:spacing w:line="300" w:lineRule="exact"/>
        <w:rPr>
          <w:rFonts w:asciiTheme="minorEastAsia" w:hAnsiTheme="minorEastAsia"/>
          <w:sz w:val="24"/>
        </w:rPr>
      </w:pPr>
      <w:r>
        <w:rPr>
          <w:rFonts w:asciiTheme="minorEastAsia" w:hAnsiTheme="minorEastAsia" w:hint="eastAsia"/>
          <w:sz w:val="24"/>
        </w:rPr>
        <w:t xml:space="preserve">　　</w:t>
      </w:r>
      <w:r w:rsidR="00C9327E">
        <w:rPr>
          <w:rFonts w:asciiTheme="minorEastAsia" w:hAnsiTheme="minorEastAsia" w:hint="eastAsia"/>
          <w:sz w:val="24"/>
        </w:rPr>
        <w:t>年　月　日</w:t>
      </w:r>
    </w:p>
    <w:p w:rsidR="009E7FBB" w:rsidRPr="00DE4FF7" w:rsidRDefault="009E7FBB" w:rsidP="00287616">
      <w:pPr>
        <w:ind w:leftChars="2361" w:left="6332" w:hangingChars="229" w:hanging="1374"/>
        <w:rPr>
          <w:rFonts w:asciiTheme="minorEastAsia" w:hAnsiTheme="minorEastAsia"/>
          <w:kern w:val="0"/>
          <w:sz w:val="24"/>
        </w:rPr>
      </w:pPr>
      <w:r w:rsidRPr="00DE4FF7">
        <w:rPr>
          <w:rFonts w:asciiTheme="minorEastAsia" w:hAnsiTheme="minorEastAsia" w:hint="eastAsia"/>
          <w:spacing w:val="180"/>
          <w:kern w:val="0"/>
          <w:sz w:val="24"/>
          <w:fitText w:val="840" w:id="1659177481"/>
        </w:rPr>
        <w:t>住</w:t>
      </w:r>
      <w:r w:rsidRPr="00DE4FF7">
        <w:rPr>
          <w:rFonts w:asciiTheme="minorEastAsia" w:hAnsiTheme="minorEastAsia" w:hint="eastAsia"/>
          <w:kern w:val="0"/>
          <w:sz w:val="24"/>
          <w:fitText w:val="840" w:id="1659177481"/>
        </w:rPr>
        <w:t>所</w:t>
      </w:r>
      <w:r w:rsidRPr="00DE4FF7">
        <w:rPr>
          <w:rFonts w:asciiTheme="minorEastAsia" w:hAnsiTheme="minorEastAsia" w:hint="eastAsia"/>
          <w:kern w:val="0"/>
          <w:sz w:val="24"/>
        </w:rPr>
        <w:t>：</w:t>
      </w:r>
    </w:p>
    <w:p w:rsidR="00C9327E" w:rsidRDefault="009816F4" w:rsidP="00C9327E">
      <w:pPr>
        <w:ind w:leftChars="2363" w:left="5152" w:hangingChars="79" w:hanging="19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9264" behindDoc="0" locked="0" layoutInCell="1" allowOverlap="1" wp14:anchorId="7E791818" wp14:editId="069E599E">
                <wp:simplePos x="0" y="0"/>
                <wp:positionH relativeFrom="column">
                  <wp:posOffset>5320665</wp:posOffset>
                </wp:positionH>
                <wp:positionV relativeFrom="paragraph">
                  <wp:posOffset>8890</wp:posOffset>
                </wp:positionV>
                <wp:extent cx="853440" cy="838200"/>
                <wp:effectExtent l="0" t="0" r="22860" b="190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5B0547">
                            <w:pPr>
                              <w:jc w:val="center"/>
                            </w:pPr>
                            <w:r>
                              <w:rPr>
                                <w:rFonts w:hint="eastAsia"/>
                              </w:rPr>
                              <w:t>代表者</w:t>
                            </w:r>
                          </w:p>
                          <w:p w:rsidR="00AE3EB6" w:rsidRDefault="00AE3EB6"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791818" id="円/楕円 2" o:spid="_x0000_s1026" style="position:absolute;left:0;text-align:left;margin-left:418.95pt;margin-top:.7pt;width:67.2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">
                <v:stroke dashstyle="1 1" endcap="round"/>
                <v:textbox inset="5.85pt,.7pt,5.85pt,.7pt">
                  <w:txbxContent>
                    <w:p w:rsidR="00AE3EB6" w:rsidRDefault="00AE3EB6" w:rsidP="005B0547">
                      <w:pPr>
                        <w:jc w:val="center"/>
                      </w:pPr>
                      <w:r>
                        <w:rPr>
                          <w:rFonts w:hint="eastAsia"/>
                        </w:rPr>
                        <w:t>代表者</w:t>
                      </w:r>
                    </w:p>
                    <w:p w:rsidR="00AE3EB6" w:rsidRDefault="00AE3EB6" w:rsidP="005B0547">
                      <w:pPr>
                        <w:jc w:val="center"/>
                      </w:pPr>
                      <w:r>
                        <w:rPr>
                          <w:rFonts w:hint="eastAsia"/>
                        </w:rPr>
                        <w:t>印</w:t>
                      </w:r>
                    </w:p>
                  </w:txbxContent>
                </v:textbox>
              </v:oval>
            </w:pict>
          </mc:Fallback>
        </mc:AlternateContent>
      </w:r>
      <w:r w:rsidR="00AE3EB6">
        <w:rPr>
          <w:rFonts w:asciiTheme="minorEastAsia" w:hAnsiTheme="minorEastAsia" w:hint="eastAsia"/>
          <w:noProof/>
          <w:spacing w:val="180"/>
          <w:kern w:val="0"/>
          <w:sz w:val="24"/>
        </w:rPr>
        <mc:AlternateContent>
          <mc:Choice Requires="wps">
            <w:drawing>
              <wp:anchor distT="0" distB="0" distL="114300" distR="114300" simplePos="0" relativeHeight="251661312" behindDoc="0" locked="0" layoutInCell="1" allowOverlap="1" wp14:anchorId="03E0B07C" wp14:editId="5DDF2D5B">
                <wp:simplePos x="0" y="0"/>
                <wp:positionH relativeFrom="column">
                  <wp:posOffset>6522720</wp:posOffset>
                </wp:positionH>
                <wp:positionV relativeFrom="paragraph">
                  <wp:posOffset>2034540</wp:posOffset>
                </wp:positionV>
                <wp:extent cx="853440" cy="838200"/>
                <wp:effectExtent l="7620" t="5715" r="5715" b="1333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0B07C" id="円/楕円 4" o:spid="_x0000_s1027" style="position:absolute;left:0;text-align:left;margin-left:513.6pt;margin-top:160.2pt;width:67.2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G+iZtx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sidR="00AE3EB6">
        <w:rPr>
          <w:rFonts w:asciiTheme="minorEastAsia" w:hAnsiTheme="minorEastAsia" w:hint="eastAsia"/>
          <w:noProof/>
          <w:spacing w:val="180"/>
          <w:kern w:val="0"/>
          <w:sz w:val="24"/>
        </w:rPr>
        <mc:AlternateContent>
          <mc:Choice Requires="wps">
            <w:drawing>
              <wp:anchor distT="0" distB="0" distL="114300" distR="114300" simplePos="0" relativeHeight="251660288" behindDoc="0" locked="0" layoutInCell="1" allowOverlap="1" wp14:anchorId="55DBF19F" wp14:editId="71D13A60">
                <wp:simplePos x="0" y="0"/>
                <wp:positionH relativeFrom="column">
                  <wp:posOffset>6522720</wp:posOffset>
                </wp:positionH>
                <wp:positionV relativeFrom="paragraph">
                  <wp:posOffset>2034540</wp:posOffset>
                </wp:positionV>
                <wp:extent cx="853440" cy="838200"/>
                <wp:effectExtent l="7620" t="5715" r="5715" b="1333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BF19F" id="円/楕円 3" o:spid="_x0000_s1028" style="position:absolute;left:0;text-align:left;margin-left:513.6pt;margin-top:160.2pt;width:67.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sidR="009E7FBB" w:rsidRPr="00C9327E">
        <w:rPr>
          <w:rFonts w:asciiTheme="minorEastAsia" w:hAnsiTheme="minorEastAsia" w:hint="eastAsia"/>
          <w:spacing w:val="180"/>
          <w:kern w:val="0"/>
          <w:sz w:val="24"/>
          <w:fitText w:val="840" w:id="1659177482"/>
        </w:rPr>
        <w:t>名</w:t>
      </w:r>
      <w:r w:rsidR="009E7FBB" w:rsidRPr="00C9327E">
        <w:rPr>
          <w:rFonts w:asciiTheme="minorEastAsia" w:hAnsiTheme="minorEastAsia" w:hint="eastAsia"/>
          <w:kern w:val="0"/>
          <w:sz w:val="24"/>
          <w:fitText w:val="840" w:id="1659177482"/>
        </w:rPr>
        <w:t>称</w:t>
      </w:r>
      <w:r w:rsidR="009E7FBB" w:rsidRPr="00DE4FF7">
        <w:rPr>
          <w:rFonts w:asciiTheme="minorEastAsia" w:hAnsiTheme="minorEastAsia" w:hint="eastAsia"/>
          <w:sz w:val="24"/>
        </w:rPr>
        <w:t>：</w:t>
      </w:r>
    </w:p>
    <w:p w:rsidR="00AE3EB6" w:rsidRPr="00AE3EB6" w:rsidRDefault="00AE3EB6" w:rsidP="00C9327E">
      <w:pPr>
        <w:ind w:leftChars="2363" w:left="5152" w:hangingChars="79" w:hanging="19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8240" behindDoc="0" locked="0" layoutInCell="1" allowOverlap="1" wp14:anchorId="02B95802" wp14:editId="1B720432">
                <wp:simplePos x="0" y="0"/>
                <wp:positionH relativeFrom="column">
                  <wp:posOffset>6370320</wp:posOffset>
                </wp:positionH>
                <wp:positionV relativeFrom="paragraph">
                  <wp:posOffset>1882140</wp:posOffset>
                </wp:positionV>
                <wp:extent cx="853440" cy="838200"/>
                <wp:effectExtent l="11430" t="8890" r="11430" b="1016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5B0547">
                            <w:pPr>
                              <w:jc w:val="center"/>
                            </w:pPr>
                            <w:r>
                              <w:rPr>
                                <w:rFonts w:hint="eastAsia"/>
                              </w:rPr>
                              <w:t>代表者</w:t>
                            </w:r>
                          </w:p>
                          <w:p w:rsidR="00AE3EB6" w:rsidRDefault="00AE3EB6"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95802" id="円/楕円 1" o:spid="_x0000_s1029" style="position:absolute;left:0;text-align:left;margin-left:501.6pt;margin-top:148.2pt;width:67.2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">
                <v:stroke dashstyle="1 1" endcap="round"/>
                <v:textbox inset="5.85pt,.7pt,5.85pt,.7pt">
                  <w:txbxContent>
                    <w:p w:rsidR="00AE3EB6" w:rsidRDefault="00AE3EB6" w:rsidP="005B0547">
                      <w:pPr>
                        <w:jc w:val="center"/>
                      </w:pPr>
                      <w:r>
                        <w:rPr>
                          <w:rFonts w:hint="eastAsia"/>
                        </w:rPr>
                        <w:t>代表者</w:t>
                      </w:r>
                    </w:p>
                    <w:p w:rsidR="00AE3EB6" w:rsidRDefault="00AE3EB6" w:rsidP="005B0547">
                      <w:pPr>
                        <w:jc w:val="center"/>
                      </w:pPr>
                      <w:r>
                        <w:rPr>
                          <w:rFonts w:hint="eastAsia"/>
                        </w:rPr>
                        <w:t>印</w:t>
                      </w:r>
                    </w:p>
                  </w:txbxContent>
                </v:textbox>
              </v:oval>
            </w:pict>
          </mc:Fallback>
        </mc:AlternateContent>
      </w:r>
      <w:r w:rsidR="009E7FBB" w:rsidRPr="00DE4FF7">
        <w:rPr>
          <w:rFonts w:asciiTheme="minorEastAsia" w:hAnsiTheme="minorEastAsia" w:hint="eastAsia"/>
          <w:sz w:val="24"/>
        </w:rPr>
        <w:t xml:space="preserve">代表者名：             </w:t>
      </w:r>
      <w:r w:rsidR="00DE4FF7">
        <w:rPr>
          <w:rFonts w:asciiTheme="minorEastAsia" w:hAnsiTheme="minorEastAsia" w:hint="eastAsia"/>
          <w:sz w:val="24"/>
        </w:rPr>
        <w:t xml:space="preserve">　　</w:t>
      </w:r>
      <w:r>
        <w:rPr>
          <w:noProof/>
          <w:sz w:val="24"/>
        </w:rPr>
        <mc:AlternateContent>
          <mc:Choice Requires="wps">
            <w:drawing>
              <wp:anchor distT="0" distB="0" distL="114300" distR="114300" simplePos="0" relativeHeight="251662336" behindDoc="0" locked="0" layoutInCell="1" allowOverlap="1" wp14:anchorId="00179FE0" wp14:editId="255D1737">
                <wp:simplePos x="0" y="0"/>
                <wp:positionH relativeFrom="column">
                  <wp:posOffset>6522720</wp:posOffset>
                </wp:positionH>
                <wp:positionV relativeFrom="paragraph">
                  <wp:posOffset>2034540</wp:posOffset>
                </wp:positionV>
                <wp:extent cx="853440" cy="838200"/>
                <wp:effectExtent l="7620" t="5715" r="5715"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179FE0" id="円/楕円 5" o:spid="_x0000_s1030" style="position:absolute;left:0;text-align:left;margin-left:513.6pt;margin-top:160.2pt;width:67.2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PtsE3t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p>
    <w:sectPr w:rsidR="00AE3EB6" w:rsidRPr="00AE3EB6" w:rsidSect="00C9327E">
      <w:footerReference w:type="default" r:id="rId8"/>
      <w:pgSz w:w="11906" w:h="16838"/>
      <w:pgMar w:top="510" w:right="1021" w:bottom="233"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CE1" w:rsidRDefault="00E37CE1">
      <w:r>
        <w:separator/>
      </w:r>
    </w:p>
  </w:endnote>
  <w:endnote w:type="continuationSeparator" w:id="0">
    <w:p w:rsidR="00E37CE1" w:rsidRDefault="00E3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51" w:rsidRDefault="008F5CB9">
    <w:pPr>
      <w:pStyle w:val="a7"/>
      <w:jc w:val="center"/>
      <w:rPr>
        <w:lang w:eastAsia="ja-JP"/>
      </w:rPr>
    </w:pPr>
  </w:p>
  <w:p w:rsidR="006D2351" w:rsidRDefault="008F5CB9" w:rsidP="001849D0">
    <w:pPr>
      <w:pStyle w:val="a7"/>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CE1" w:rsidRDefault="00E37CE1">
      <w:r>
        <w:separator/>
      </w:r>
    </w:p>
  </w:footnote>
  <w:footnote w:type="continuationSeparator" w:id="0">
    <w:p w:rsidR="00E37CE1" w:rsidRDefault="00E37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A88A356E"/>
    <w:lvl w:ilvl="0" w:tplc="0C4E7EE2">
      <w:start w:val="1"/>
      <w:numFmt w:val="decimalFullWidth"/>
      <w:lvlText w:val="%1"/>
      <w:lvlJc w:val="left"/>
      <w:pPr>
        <w:ind w:left="420"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750F"/>
    <w:multiLevelType w:val="hybridMultilevel"/>
    <w:tmpl w:val="FFE21B7E"/>
    <w:lvl w:ilvl="0" w:tplc="E59C286E">
      <w:start w:val="1"/>
      <w:numFmt w:val="decimal"/>
      <w:lvlText w:val="（%1）"/>
      <w:lvlJc w:val="left"/>
      <w:pPr>
        <w:ind w:left="987" w:hanging="420"/>
      </w:pPr>
      <w:rPr>
        <w:rFonts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78E3161"/>
    <w:multiLevelType w:val="hybridMultilevel"/>
    <w:tmpl w:val="2C16AC48"/>
    <w:lvl w:ilvl="0" w:tplc="E59C286E">
      <w:start w:val="1"/>
      <w:numFmt w:val="decimal"/>
      <w:lvlText w:val="（%1）"/>
      <w:lvlJc w:val="left"/>
      <w:pPr>
        <w:ind w:left="704" w:hanging="420"/>
      </w:pPr>
      <w:rPr>
        <w:rFonts w:hint="eastAsia"/>
        <w:b w:val="0"/>
        <w:i w:val="0"/>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E36F9A"/>
    <w:multiLevelType w:val="hybridMultilevel"/>
    <w:tmpl w:val="7F1245E0"/>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844E1"/>
    <w:multiLevelType w:val="hybridMultilevel"/>
    <w:tmpl w:val="541E8768"/>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E1403"/>
    <w:multiLevelType w:val="hybridMultilevel"/>
    <w:tmpl w:val="DAB88268"/>
    <w:lvl w:ilvl="0" w:tplc="35ECE7FC">
      <w:start w:val="1"/>
      <w:numFmt w:val="decimal"/>
      <w:lvlText w:val="(%1）"/>
      <w:lvlJc w:val="left"/>
      <w:pPr>
        <w:ind w:left="1320" w:hanging="840"/>
      </w:pPr>
      <w:rPr>
        <w:rFonts w:asciiTheme="minorEastAsia" w:eastAsia="ＭＳ 明朝" w:hAnsiTheme="minorEastAsia"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41157E"/>
    <w:multiLevelType w:val="hybridMultilevel"/>
    <w:tmpl w:val="52FCDF40"/>
    <w:lvl w:ilvl="0" w:tplc="26DC1F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BB"/>
    <w:rsid w:val="00071B36"/>
    <w:rsid w:val="000733A2"/>
    <w:rsid w:val="00076769"/>
    <w:rsid w:val="00116E97"/>
    <w:rsid w:val="00224CB6"/>
    <w:rsid w:val="00241655"/>
    <w:rsid w:val="00242621"/>
    <w:rsid w:val="00287616"/>
    <w:rsid w:val="002A020A"/>
    <w:rsid w:val="003049EC"/>
    <w:rsid w:val="00332826"/>
    <w:rsid w:val="003A0554"/>
    <w:rsid w:val="003E536A"/>
    <w:rsid w:val="004177BC"/>
    <w:rsid w:val="00441C54"/>
    <w:rsid w:val="004955AB"/>
    <w:rsid w:val="004B585E"/>
    <w:rsid w:val="00523F24"/>
    <w:rsid w:val="00625422"/>
    <w:rsid w:val="006F623C"/>
    <w:rsid w:val="007174FF"/>
    <w:rsid w:val="007C175F"/>
    <w:rsid w:val="007E686C"/>
    <w:rsid w:val="008F5CB9"/>
    <w:rsid w:val="009169E7"/>
    <w:rsid w:val="009564E1"/>
    <w:rsid w:val="009816F4"/>
    <w:rsid w:val="009A6A0E"/>
    <w:rsid w:val="009B4DD6"/>
    <w:rsid w:val="009E7FBB"/>
    <w:rsid w:val="009F481B"/>
    <w:rsid w:val="00A1291A"/>
    <w:rsid w:val="00A5376E"/>
    <w:rsid w:val="00A774CF"/>
    <w:rsid w:val="00A86479"/>
    <w:rsid w:val="00AE3EB6"/>
    <w:rsid w:val="00B26DF0"/>
    <w:rsid w:val="00BA3CDE"/>
    <w:rsid w:val="00C579BF"/>
    <w:rsid w:val="00C9327E"/>
    <w:rsid w:val="00CE7FC8"/>
    <w:rsid w:val="00DA4714"/>
    <w:rsid w:val="00DE4FF7"/>
    <w:rsid w:val="00E229BA"/>
    <w:rsid w:val="00E37CE1"/>
    <w:rsid w:val="00E84BAB"/>
    <w:rsid w:val="00EF3940"/>
    <w:rsid w:val="00F54CE8"/>
    <w:rsid w:val="00F64C8E"/>
    <w:rsid w:val="00F6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C768826"/>
  <w15:docId w15:val="{0F1AB090-D829-45DF-84CA-8098D08E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B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7FBB"/>
    <w:pPr>
      <w:jc w:val="center"/>
    </w:pPr>
  </w:style>
  <w:style w:type="character" w:customStyle="1" w:styleId="a4">
    <w:name w:val="記 (文字)"/>
    <w:basedOn w:val="a0"/>
    <w:link w:val="a3"/>
    <w:uiPriority w:val="99"/>
    <w:rsid w:val="009E7FBB"/>
    <w:rPr>
      <w:rFonts w:ascii="ＭＳ 明朝" w:eastAsia="ＭＳ 明朝" w:hAnsi="Century" w:cs="Times New Roman"/>
      <w:szCs w:val="24"/>
    </w:rPr>
  </w:style>
  <w:style w:type="paragraph" w:styleId="a5">
    <w:name w:val="Closing"/>
    <w:basedOn w:val="a"/>
    <w:link w:val="a6"/>
    <w:uiPriority w:val="99"/>
    <w:rsid w:val="009E7FBB"/>
    <w:pPr>
      <w:jc w:val="right"/>
    </w:pPr>
  </w:style>
  <w:style w:type="character" w:customStyle="1" w:styleId="a6">
    <w:name w:val="結語 (文字)"/>
    <w:basedOn w:val="a0"/>
    <w:link w:val="a5"/>
    <w:uiPriority w:val="99"/>
    <w:rsid w:val="009E7FBB"/>
    <w:rPr>
      <w:rFonts w:ascii="ＭＳ 明朝" w:eastAsia="ＭＳ 明朝" w:hAnsi="Century" w:cs="Times New Roman"/>
      <w:szCs w:val="24"/>
    </w:rPr>
  </w:style>
  <w:style w:type="paragraph" w:styleId="a7">
    <w:name w:val="footer"/>
    <w:basedOn w:val="a"/>
    <w:link w:val="a8"/>
    <w:uiPriority w:val="99"/>
    <w:rsid w:val="009E7FBB"/>
    <w:pPr>
      <w:tabs>
        <w:tab w:val="center" w:pos="4252"/>
        <w:tab w:val="right" w:pos="8504"/>
      </w:tabs>
      <w:snapToGrid w:val="0"/>
    </w:pPr>
    <w:rPr>
      <w:lang w:val="x-none" w:eastAsia="x-none"/>
    </w:rPr>
  </w:style>
  <w:style w:type="character" w:customStyle="1" w:styleId="a8">
    <w:name w:val="フッター (文字)"/>
    <w:basedOn w:val="a0"/>
    <w:link w:val="a7"/>
    <w:uiPriority w:val="99"/>
    <w:rsid w:val="009E7FBB"/>
    <w:rPr>
      <w:rFonts w:ascii="ＭＳ 明朝" w:eastAsia="ＭＳ 明朝" w:hAnsi="Century" w:cs="Times New Roman"/>
      <w:szCs w:val="24"/>
      <w:lang w:val="x-none" w:eastAsia="x-none"/>
    </w:rPr>
  </w:style>
  <w:style w:type="table" w:styleId="a9">
    <w:name w:val="Table Grid"/>
    <w:basedOn w:val="a1"/>
    <w:uiPriority w:val="59"/>
    <w:rsid w:val="009E7F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FBB"/>
    <w:pPr>
      <w:ind w:leftChars="400" w:left="840"/>
    </w:pPr>
    <w:rPr>
      <w:rFonts w:ascii="Century"/>
    </w:rPr>
  </w:style>
  <w:style w:type="paragraph" w:styleId="ab">
    <w:name w:val="header"/>
    <w:basedOn w:val="a"/>
    <w:link w:val="ac"/>
    <w:uiPriority w:val="99"/>
    <w:unhideWhenUsed/>
    <w:rsid w:val="009169E7"/>
    <w:pPr>
      <w:tabs>
        <w:tab w:val="center" w:pos="4252"/>
        <w:tab w:val="right" w:pos="8504"/>
      </w:tabs>
      <w:snapToGrid w:val="0"/>
    </w:pPr>
  </w:style>
  <w:style w:type="character" w:customStyle="1" w:styleId="ac">
    <w:name w:val="ヘッダー (文字)"/>
    <w:basedOn w:val="a0"/>
    <w:link w:val="ab"/>
    <w:uiPriority w:val="99"/>
    <w:rsid w:val="009169E7"/>
    <w:rPr>
      <w:rFonts w:ascii="ＭＳ 明朝" w:eastAsia="ＭＳ 明朝" w:hAnsi="Century" w:cs="Times New Roman"/>
      <w:szCs w:val="24"/>
    </w:rPr>
  </w:style>
  <w:style w:type="paragraph" w:styleId="ad">
    <w:name w:val="Balloon Text"/>
    <w:basedOn w:val="a"/>
    <w:link w:val="ae"/>
    <w:uiPriority w:val="99"/>
    <w:semiHidden/>
    <w:unhideWhenUsed/>
    <w:rsid w:val="009169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127176-C1BC-4DB6-953F-E8286E33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あゆみ</dc:creator>
  <cp:lastModifiedBy>舩場　友理佳</cp:lastModifiedBy>
  <cp:revision>29</cp:revision>
  <cp:lastPrinted>2022-05-31T09:28:00Z</cp:lastPrinted>
  <dcterms:created xsi:type="dcterms:W3CDTF">2018-08-06T06:56:00Z</dcterms:created>
  <dcterms:modified xsi:type="dcterms:W3CDTF">2024-07-01T23:56:00Z</dcterms:modified>
</cp:coreProperties>
</file>