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26" w:rsidRPr="00FD0E7D" w:rsidRDefault="009E7FBB" w:rsidP="00FD0E7D">
      <w:pPr>
        <w:ind w:leftChars="100" w:left="210"/>
        <w:rPr>
          <w:rFonts w:asciiTheme="minorEastAsia" w:hAnsiTheme="minorEastAsia"/>
          <w:sz w:val="24"/>
        </w:rPr>
      </w:pPr>
      <w:bookmarkStart w:id="0" w:name="_GoBack"/>
      <w:bookmarkEnd w:id="0"/>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Pr="00287BE1" w:rsidRDefault="003E536A" w:rsidP="00287BE1">
      <w:pPr>
        <w:spacing w:line="400" w:lineRule="exact"/>
        <w:jc w:val="center"/>
        <w:rPr>
          <w:rFonts w:asciiTheme="minorEastAsia" w:hAnsiTheme="minorEastAsia"/>
          <w:b/>
          <w:sz w:val="24"/>
        </w:rPr>
      </w:pPr>
      <w:r w:rsidRPr="002C3AEE">
        <w:rPr>
          <w:rFonts w:asciiTheme="minorEastAsia" w:hAnsiTheme="minorEastAsia" w:hint="eastAsia"/>
          <w:b/>
          <w:spacing w:val="592"/>
          <w:kern w:val="0"/>
          <w:sz w:val="24"/>
          <w:fitText w:val="3091" w:id="1659177473"/>
        </w:rPr>
        <w:t>誓約</w:t>
      </w:r>
      <w:r w:rsidR="009E7FBB" w:rsidRPr="002C3AEE">
        <w:rPr>
          <w:rFonts w:asciiTheme="minorEastAsia" w:hAnsiTheme="minorEastAsia" w:hint="eastAsia"/>
          <w:b/>
          <w:kern w:val="0"/>
          <w:sz w:val="24"/>
          <w:fitText w:val="3091" w:id="1659177473"/>
        </w:rPr>
        <w:t>書</w:t>
      </w:r>
    </w:p>
    <w:p w:rsidR="005E5F1D" w:rsidRDefault="006F6D2A" w:rsidP="001C4E9B">
      <w:pPr>
        <w:ind w:firstLineChars="100" w:firstLine="240"/>
        <w:rPr>
          <w:rFonts w:asciiTheme="minorEastAsia" w:hAnsiTheme="minorEastAsia"/>
          <w:sz w:val="24"/>
        </w:rPr>
      </w:pPr>
      <w:r>
        <w:rPr>
          <w:rFonts w:asciiTheme="minorEastAsia" w:hAnsiTheme="minorEastAsia" w:hint="eastAsia"/>
          <w:sz w:val="24"/>
        </w:rPr>
        <w:t>品川区が実施する令和７</w:t>
      </w:r>
      <w:r w:rsidR="002C3AEE">
        <w:rPr>
          <w:rFonts w:asciiTheme="minorEastAsia" w:hAnsiTheme="minorEastAsia" w:hint="eastAsia"/>
          <w:sz w:val="24"/>
        </w:rPr>
        <w:t>年度競争力強化支援事業における特許</w:t>
      </w:r>
      <w:r w:rsidR="0010213E">
        <w:rPr>
          <w:rFonts w:asciiTheme="minorEastAsia" w:hAnsiTheme="minorEastAsia" w:hint="eastAsia"/>
          <w:sz w:val="24"/>
        </w:rPr>
        <w:t>権取得</w:t>
      </w:r>
      <w:r w:rsidR="005E5F1D">
        <w:rPr>
          <w:rFonts w:asciiTheme="minorEastAsia" w:hAnsiTheme="minorEastAsia" w:hint="eastAsia"/>
          <w:sz w:val="24"/>
        </w:rPr>
        <w:t>費助成申請にあたり</w:t>
      </w:r>
      <w:r w:rsidR="005E5F1D" w:rsidRPr="00DE4FF7">
        <w:rPr>
          <w:rFonts w:asciiTheme="minorEastAsia" w:hAnsiTheme="minorEastAsia" w:hint="eastAsia"/>
          <w:sz w:val="24"/>
        </w:rPr>
        <w:t>、</w:t>
      </w:r>
      <w:r w:rsidR="005E5F1D">
        <w:rPr>
          <w:rFonts w:asciiTheme="minorEastAsia" w:hAnsiTheme="minorEastAsia" w:hint="eastAsia"/>
          <w:sz w:val="24"/>
        </w:rPr>
        <w:t>申請書に虚偽がないこと、申請者が次の１～１１を含む募集要項記載の申請要件の全てを満たしていることを確認した。</w:t>
      </w:r>
    </w:p>
    <w:p w:rsidR="009E7FBB" w:rsidRPr="008D15F8" w:rsidRDefault="009E7FBB" w:rsidP="009E7FBB">
      <w:pPr>
        <w:pStyle w:val="a3"/>
        <w:rPr>
          <w:rFonts w:asciiTheme="minorEastAsia" w:hAnsiTheme="minorEastAsia"/>
          <w:sz w:val="24"/>
        </w:rPr>
      </w:pPr>
      <w:r w:rsidRPr="008D15F8">
        <w:rPr>
          <w:rFonts w:asciiTheme="minorEastAsia" w:hAnsiTheme="minorEastAsia" w:hint="eastAsia"/>
          <w:sz w:val="24"/>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796"/>
        <w:gridCol w:w="850"/>
      </w:tblGrid>
      <w:tr w:rsidR="00FD0E7D" w:rsidRPr="008D15F8" w:rsidTr="005E5F1D">
        <w:trPr>
          <w:trHeight w:val="442"/>
        </w:trPr>
        <w:tc>
          <w:tcPr>
            <w:tcW w:w="426" w:type="dxa"/>
            <w:tcBorders>
              <w:top w:val="single" w:sz="4" w:space="0" w:color="auto"/>
              <w:left w:val="single" w:sz="4" w:space="0" w:color="auto"/>
              <w:bottom w:val="single" w:sz="4" w:space="0" w:color="auto"/>
              <w:right w:val="single" w:sz="4" w:space="0" w:color="auto"/>
            </w:tcBorders>
          </w:tcPr>
          <w:p w:rsidR="00FD0E7D" w:rsidRPr="008D15F8" w:rsidRDefault="00FD0E7D" w:rsidP="00164B07">
            <w:pPr>
              <w:jc w:val="center"/>
              <w:rPr>
                <w:rFonts w:hAnsi="ＭＳ 明朝"/>
                <w:kern w:val="0"/>
                <w:sz w:val="22"/>
                <w:szCs w:val="22"/>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項目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ﾁｪｯｸ欄</w:t>
            </w:r>
          </w:p>
        </w:tc>
      </w:tr>
      <w:tr w:rsidR="00FD0E7D" w:rsidRPr="008D15F8" w:rsidTr="005E5F1D">
        <w:trPr>
          <w:trHeight w:val="187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１</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5E5F1D" w:rsidP="005E5F1D">
            <w:pPr>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次の</w:t>
            </w:r>
            <w:r>
              <w:rPr>
                <w:rFonts w:asciiTheme="minorEastAsia" w:hAnsiTheme="minorEastAsia" w:hint="eastAsia"/>
                <w:kern w:val="0"/>
                <w:sz w:val="22"/>
                <w:szCs w:val="22"/>
              </w:rPr>
              <w:t>（1）～（4）</w:t>
            </w:r>
            <w:r w:rsidRPr="005E5F1D">
              <w:rPr>
                <w:rFonts w:asciiTheme="minorEastAsia" w:hAnsiTheme="minorEastAsia" w:hint="eastAsia"/>
                <w:kern w:val="0"/>
                <w:sz w:val="22"/>
                <w:szCs w:val="22"/>
              </w:rPr>
              <w:t>のいずれかに該当する法人又は個人事業者であり、品川区内に主たる事業所を有し、引き続き区内で１年以上事業を営んでいる。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（1）製造業・その他業種：資本金３億円以下又は従業員300人以下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（2）卸売業：資本金１億円以下又は従業員100人以下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（3）サービス業：資本金５千万円以下又は従業員100人以下</w:t>
            </w:r>
          </w:p>
          <w:p w:rsidR="00FD0E7D" w:rsidRPr="008D15F8"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（4）小売業：資本金５千万円以下又は従業員50人以下</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2C3AEE">
        <w:trPr>
          <w:trHeight w:val="238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次の</w:t>
            </w:r>
            <w:r w:rsidR="005E5F1D">
              <w:rPr>
                <w:rFonts w:asciiTheme="minorEastAsia" w:hAnsiTheme="minorEastAsia" w:hint="eastAsia"/>
                <w:sz w:val="22"/>
                <w:szCs w:val="22"/>
              </w:rPr>
              <w:t>（1）～（3）</w:t>
            </w:r>
            <w:r w:rsidRPr="008D15F8">
              <w:rPr>
                <w:rFonts w:asciiTheme="minorEastAsia" w:hAnsiTheme="minorEastAsia" w:hint="eastAsia"/>
                <w:sz w:val="22"/>
                <w:szCs w:val="22"/>
              </w:rPr>
              <w:t>の要件について、全てを満たしている。</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（1）大企業が単独で発行済株式総数又は出資総額の２分の１以上を所有又は出資していない。</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（2）大企業が複数で発行済株式総数又は出資総額の３分の２以上を所有又は出資していない。</w:t>
            </w:r>
          </w:p>
          <w:p w:rsidR="00FD0E7D" w:rsidRPr="008D15F8" w:rsidRDefault="00FD0E7D" w:rsidP="005E5F1D">
            <w:pPr>
              <w:tabs>
                <w:tab w:val="left" w:pos="993"/>
              </w:tabs>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（3）自社の役員総数の２分の１以上を大企業の役員又は職員が兼務していない。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40"/>
        </w:trPr>
        <w:tc>
          <w:tcPr>
            <w:tcW w:w="426"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r>
              <w:rPr>
                <w:rFonts w:hAnsi="ＭＳ 明朝" w:hint="eastAsia"/>
                <w:sz w:val="22"/>
                <w:szCs w:val="22"/>
              </w:rPr>
              <w:t>３</w:t>
            </w:r>
          </w:p>
        </w:tc>
        <w:tc>
          <w:tcPr>
            <w:tcW w:w="7796" w:type="dxa"/>
            <w:tcBorders>
              <w:top w:val="single" w:sz="4" w:space="0" w:color="auto"/>
              <w:left w:val="single" w:sz="4" w:space="0" w:color="auto"/>
              <w:bottom w:val="single" w:sz="4" w:space="0" w:color="auto"/>
              <w:right w:val="single" w:sz="4" w:space="0" w:color="auto"/>
            </w:tcBorders>
            <w:vAlign w:val="center"/>
          </w:tcPr>
          <w:p w:rsidR="00FD0E7D" w:rsidRPr="005E5F1D" w:rsidRDefault="005E5F1D" w:rsidP="00FD0E7D">
            <w:pPr>
              <w:ind w:firstLineChars="100" w:firstLine="220"/>
              <w:rPr>
                <w:rFonts w:asciiTheme="minorEastAsia" w:hAnsiTheme="minorEastAsia"/>
                <w:sz w:val="22"/>
                <w:szCs w:val="22"/>
              </w:rPr>
            </w:pPr>
            <w:r w:rsidRPr="005E5F1D">
              <w:rPr>
                <w:rFonts w:asciiTheme="minorEastAsia" w:hAnsiTheme="minorEastAsia" w:hint="eastAsia"/>
                <w:sz w:val="22"/>
                <w:szCs w:val="22"/>
              </w:rPr>
              <w:t>法人都民税および法人事業税（個人の場合は個人事業税および住民税）を滞納していない。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Pr>
                <w:rFonts w:hAnsi="ＭＳ 明朝" w:hint="eastAsia"/>
                <w:sz w:val="22"/>
                <w:szCs w:val="22"/>
              </w:rPr>
              <w:t>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5E5F1D" w:rsidP="00164B07">
            <w:pPr>
              <w:ind w:firstLineChars="100" w:firstLine="220"/>
              <w:rPr>
                <w:rFonts w:asciiTheme="minorEastAsia" w:hAnsiTheme="minorEastAsia"/>
                <w:sz w:val="22"/>
                <w:szCs w:val="22"/>
              </w:rPr>
            </w:pPr>
            <w:r w:rsidRPr="005E5F1D">
              <w:rPr>
                <w:rFonts w:asciiTheme="minorEastAsia" w:hAnsiTheme="minorEastAsia" w:hint="eastAsia"/>
                <w:sz w:val="22"/>
                <w:szCs w:val="22"/>
              </w:rPr>
              <w:t>品川区に対する使用料等の債務の支払いが滞っていない。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5E5F1D" w:rsidRPr="008D15F8" w:rsidTr="002C3AEE">
        <w:trPr>
          <w:trHeight w:val="273"/>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ind w:firstLineChars="100" w:firstLine="220"/>
              <w:rPr>
                <w:rFonts w:hAnsi="ＭＳ 明朝"/>
                <w:sz w:val="22"/>
                <w:szCs w:val="22"/>
              </w:rPr>
            </w:pPr>
            <w:r w:rsidRPr="008D15F8">
              <w:rPr>
                <w:rFonts w:asciiTheme="minorEastAsia" w:hAnsiTheme="minorEastAsia" w:hint="eastAsia"/>
                <w:sz w:val="22"/>
                <w:szCs w:val="22"/>
              </w:rPr>
              <w:t>「風俗営業等の規制及び業務の適正化等に関する法律」による規制の対象でない。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241"/>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5E5F1D">
            <w:pPr>
              <w:ind w:firstLineChars="100" w:firstLine="220"/>
              <w:rPr>
                <w:rFonts w:asciiTheme="minorEastAsia" w:hAnsiTheme="minorEastAsia"/>
                <w:sz w:val="22"/>
                <w:szCs w:val="22"/>
              </w:rPr>
            </w:pPr>
            <w:r w:rsidRPr="008D15F8">
              <w:rPr>
                <w:rFonts w:asciiTheme="minorEastAsia" w:hAnsiTheme="minorEastAsia" w:hint="eastAsia"/>
                <w:sz w:val="22"/>
                <w:szCs w:val="22"/>
              </w:rPr>
              <w:t>品川区暴力団排除条例に規定する</w:t>
            </w:r>
            <w:r>
              <w:rPr>
                <w:rFonts w:asciiTheme="minorEastAsia" w:hAnsiTheme="minorEastAsia" w:hint="eastAsia"/>
                <w:sz w:val="22"/>
                <w:szCs w:val="22"/>
              </w:rPr>
              <w:t>暴力団または暴力団員もしくは暴力団関係者と密接な関係を有していない。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436"/>
        </w:trPr>
        <w:tc>
          <w:tcPr>
            <w:tcW w:w="42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r>
              <w:rPr>
                <w:rFonts w:hAnsi="ＭＳ 明朝" w:hint="eastAsia"/>
                <w:sz w:val="22"/>
                <w:szCs w:val="22"/>
              </w:rPr>
              <w:t>７</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8A3097">
            <w:pPr>
              <w:ind w:firstLineChars="100" w:firstLine="220"/>
              <w:rPr>
                <w:rFonts w:asciiTheme="minorEastAsia" w:hAnsiTheme="minorEastAsia"/>
                <w:sz w:val="22"/>
                <w:szCs w:val="22"/>
              </w:rPr>
            </w:pPr>
            <w:r w:rsidRPr="008D15F8">
              <w:rPr>
                <w:rFonts w:asciiTheme="minorEastAsia" w:hAnsiTheme="minorEastAsia" w:hint="eastAsia"/>
                <w:sz w:val="22"/>
                <w:szCs w:val="22"/>
              </w:rPr>
              <w:t>本申請と同一テーマ・内容で他の公的機関から助成を受けていない。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568"/>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８</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2C3AEE" w:rsidP="00640BB2">
            <w:pPr>
              <w:ind w:firstLineChars="100" w:firstLine="220"/>
              <w:rPr>
                <w:rFonts w:hAnsi="ＭＳ 明朝" w:cs="HG丸ｺﾞｼｯｸM-PRO"/>
                <w:kern w:val="0"/>
                <w:sz w:val="22"/>
                <w:szCs w:val="22"/>
              </w:rPr>
            </w:pPr>
            <w:r>
              <w:rPr>
                <w:rFonts w:asciiTheme="minorEastAsia" w:hAnsiTheme="minorEastAsia" w:hint="eastAsia"/>
                <w:sz w:val="22"/>
                <w:szCs w:val="22"/>
              </w:rPr>
              <w:t>国内における特許権の新規</w:t>
            </w:r>
            <w:r w:rsidR="005E5F1D" w:rsidRPr="005E5F1D">
              <w:rPr>
                <w:rFonts w:asciiTheme="minorEastAsia" w:hAnsiTheme="minorEastAsia" w:hint="eastAsia"/>
                <w:sz w:val="22"/>
                <w:szCs w:val="22"/>
              </w:rPr>
              <w:t>取得に要する弁理士費用、特許庁費用（出願料、審査請求料、審判請求料、登録料）</w:t>
            </w:r>
            <w:r>
              <w:rPr>
                <w:rFonts w:asciiTheme="minorEastAsia" w:hAnsiTheme="minorEastAsia" w:hint="eastAsia"/>
                <w:sz w:val="22"/>
                <w:szCs w:val="22"/>
              </w:rPr>
              <w:t>のうち今年度に支払いが完了するもの</w:t>
            </w:r>
            <w:r w:rsidR="005E5F1D" w:rsidRPr="005E5F1D">
              <w:rPr>
                <w:rFonts w:asciiTheme="minorEastAsia" w:hAnsiTheme="minorEastAsia" w:hint="eastAsia"/>
                <w:sz w:val="22"/>
                <w:szCs w:val="22"/>
              </w:rPr>
              <w:t>である。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９</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の維持に係る費用</w:t>
            </w:r>
            <w:r w:rsidR="005E5F1D">
              <w:rPr>
                <w:rFonts w:asciiTheme="minorEastAsia" w:hAnsiTheme="minorEastAsia" w:hint="eastAsia"/>
                <w:sz w:val="22"/>
                <w:szCs w:val="22"/>
              </w:rPr>
              <w:t>が含まれていない</w:t>
            </w:r>
            <w:r w:rsidR="005E5F1D" w:rsidRPr="005E5F1D">
              <w:rPr>
                <w:rFonts w:ascii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164B07">
            <w:pPr>
              <w:jc w:val="center"/>
              <w:rPr>
                <w:rFonts w:hAnsi="ＭＳ 明朝"/>
                <w:sz w:val="22"/>
                <w:szCs w:val="22"/>
              </w:rPr>
            </w:pPr>
            <w:r>
              <w:rPr>
                <w:rFonts w:hAnsi="ＭＳ 明朝" w:hint="eastAsia"/>
                <w:sz w:val="22"/>
                <w:szCs w:val="22"/>
              </w:rPr>
              <w:t>10</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取得のための先行調査費用</w:t>
            </w:r>
            <w:r w:rsidR="005E5F1D">
              <w:rPr>
                <w:rFonts w:asciiTheme="minorEastAsia" w:hAnsiTheme="minorEastAsia" w:hint="eastAsia"/>
                <w:sz w:val="22"/>
                <w:szCs w:val="22"/>
              </w:rPr>
              <w:t>が含まれていない。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FD0E7D">
            <w:pPr>
              <w:jc w:val="center"/>
              <w:rPr>
                <w:rFonts w:hAnsi="ＭＳ 明朝"/>
                <w:sz w:val="22"/>
                <w:szCs w:val="22"/>
              </w:rPr>
            </w:pPr>
            <w:r>
              <w:rPr>
                <w:rFonts w:hAnsi="ＭＳ 明朝" w:hint="eastAsia"/>
                <w:sz w:val="22"/>
                <w:szCs w:val="22"/>
              </w:rPr>
              <w:t>11</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FD0E7D" w:rsidRDefault="005E5F1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品川区産業振興施策に関するアンケートに回答することを了承する。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bl>
    <w:p w:rsidR="009E7FBB" w:rsidRPr="00D15E5A" w:rsidRDefault="00D15E5A" w:rsidP="005E5F1D">
      <w:pPr>
        <w:tabs>
          <w:tab w:val="right" w:pos="9071"/>
        </w:tabs>
        <w:spacing w:before="100" w:beforeAutospacing="1" w:line="220" w:lineRule="exact"/>
        <w:ind w:firstLineChars="250" w:firstLine="600"/>
        <w:rPr>
          <w:rFonts w:asciiTheme="minorEastAsia" w:hAnsiTheme="minorEastAsia"/>
          <w:sz w:val="24"/>
          <w:szCs w:val="22"/>
        </w:rPr>
      </w:pPr>
      <w:r w:rsidRPr="00D15E5A">
        <w:rPr>
          <w:rFonts w:asciiTheme="minorEastAsia" w:hAnsiTheme="minorEastAsia" w:hint="eastAsia"/>
          <w:sz w:val="24"/>
          <w:szCs w:val="22"/>
        </w:rPr>
        <w:t xml:space="preserve">　年　　月　　日</w:t>
      </w:r>
      <w:r w:rsidR="00FD0E7D">
        <w:rPr>
          <w:rFonts w:asciiTheme="minorEastAsia" w:hAnsiTheme="minorEastAsia"/>
          <w:sz w:val="24"/>
          <w:szCs w:val="22"/>
        </w:rPr>
        <w:tab/>
      </w:r>
    </w:p>
    <w:p w:rsidR="00947E19" w:rsidRDefault="009E7FBB" w:rsidP="00947E19">
      <w:pPr>
        <w:tabs>
          <w:tab w:val="right" w:pos="9071"/>
        </w:tabs>
        <w:ind w:firstLineChars="800" w:firstLine="4800"/>
        <w:rPr>
          <w:rFonts w:asciiTheme="minorEastAsia" w:hAnsiTheme="minorEastAsia"/>
          <w:kern w:val="0"/>
          <w:sz w:val="24"/>
        </w:rPr>
      </w:pPr>
      <w:r w:rsidRPr="00D15E5A">
        <w:rPr>
          <w:rFonts w:asciiTheme="minorEastAsia" w:hAnsiTheme="minorEastAsia" w:hint="eastAsia"/>
          <w:spacing w:val="180"/>
          <w:kern w:val="0"/>
          <w:sz w:val="24"/>
          <w:fitText w:val="840" w:id="1659177481"/>
        </w:rPr>
        <w:t>住</w:t>
      </w:r>
      <w:r w:rsidRPr="00D15E5A">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3049EC" w:rsidRPr="00947E19" w:rsidRDefault="009E7FBB" w:rsidP="00947E19">
      <w:pPr>
        <w:tabs>
          <w:tab w:val="right" w:pos="9071"/>
        </w:tabs>
        <w:ind w:firstLineChars="800" w:firstLine="4800"/>
        <w:rPr>
          <w:rFonts w:asciiTheme="minorEastAsia" w:hAnsiTheme="minorEastAsia"/>
          <w:kern w:val="0"/>
          <w:sz w:val="24"/>
        </w:rPr>
      </w:pPr>
      <w:r w:rsidRPr="00947E19">
        <w:rPr>
          <w:rFonts w:asciiTheme="minorEastAsia" w:hAnsiTheme="minorEastAsia" w:hint="eastAsia"/>
          <w:spacing w:val="180"/>
          <w:kern w:val="0"/>
          <w:sz w:val="24"/>
          <w:fitText w:val="840" w:id="1659177482"/>
        </w:rPr>
        <w:t>名</w:t>
      </w:r>
      <w:r w:rsidRPr="00947E19">
        <w:rPr>
          <w:rFonts w:asciiTheme="minorEastAsia" w:hAnsiTheme="minorEastAsia" w:hint="eastAsia"/>
          <w:kern w:val="0"/>
          <w:sz w:val="24"/>
          <w:fitText w:val="840" w:id="1659177482"/>
        </w:rPr>
        <w:t>称</w:t>
      </w:r>
      <w:r w:rsidRPr="00DE4FF7">
        <w:rPr>
          <w:rFonts w:asciiTheme="minorEastAsia" w:hAnsiTheme="minorEastAsia" w:hint="eastAsia"/>
          <w:sz w:val="24"/>
        </w:rPr>
        <w:t>：</w:t>
      </w:r>
    </w:p>
    <w:p w:rsidR="00AE3EB6" w:rsidRDefault="005E5F1D" w:rsidP="005E5F1D">
      <w:pPr>
        <w:tabs>
          <w:tab w:val="left" w:pos="8085"/>
          <w:tab w:val="right" w:pos="9071"/>
        </w:tabs>
        <w:ind w:firstLineChars="2000" w:firstLine="480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233045</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4D7FA"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8.35pt" to="45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ZP5AEAAAMEAAAOAAAAZHJzL2Uyb0RvYy54bWysU0tu2zAQ3RfIHQjuY8kG4ha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" strokecolor="black [3213]"/>
            </w:pict>
          </mc:Fallback>
        </mc:AlternateContent>
      </w:r>
      <w:r>
        <w:rPr>
          <w:rFonts w:asciiTheme="minorEastAsia" w:hAnsiTheme="minorEastAsia" w:hint="eastAsia"/>
          <w:sz w:val="24"/>
        </w:rPr>
        <w:t>代表者名:</w:t>
      </w:r>
    </w:p>
    <w:p w:rsidR="005E5F1D" w:rsidRDefault="005E5F1D" w:rsidP="005E5F1D">
      <w:pPr>
        <w:jc w:val="left"/>
        <w:rPr>
          <w:rFonts w:hAnsi="ＭＳ 明朝"/>
          <w:szCs w:val="21"/>
        </w:rPr>
      </w:pPr>
      <w:r>
        <w:rPr>
          <w:rFonts w:hAnsi="ＭＳ 明朝" w:hint="eastAsia"/>
          <w:szCs w:val="21"/>
        </w:rPr>
        <w:t>以下、アンケートにご回答ください。</w:t>
      </w:r>
    </w:p>
    <w:p w:rsidR="005E5F1D" w:rsidRDefault="005E5F1D" w:rsidP="005E5F1D">
      <w:pPr>
        <w:jc w:val="left"/>
        <w:rPr>
          <w:rFonts w:hAnsi="ＭＳ 明朝"/>
          <w:szCs w:val="21"/>
        </w:rPr>
      </w:pPr>
      <w:r>
        <w:rPr>
          <w:rFonts w:hAnsi="ＭＳ 明朝" w:hint="eastAsia"/>
          <w:szCs w:val="21"/>
        </w:rPr>
        <w:t>Ｑ. 本助成金の募集情報をどこでお知りになりましたか？（複数回答可）</w:t>
      </w:r>
    </w:p>
    <w:p w:rsid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□パンフレット・チラシ　□ＦＡＸ</w:t>
      </w:r>
      <w:r w:rsidRPr="00AB4B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□メルマガ　□ホームページ　□職員からの案内</w:t>
      </w:r>
    </w:p>
    <w:p w:rsid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□金融機関からの紹介　□知人・職場関係者からの紹介　</w:t>
      </w:r>
    </w:p>
    <w:p w:rsidR="005E5F1D" w:rsidRP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sectPr w:rsidR="005E5F1D" w:rsidRPr="005E5F1D" w:rsidSect="003049EC">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10213E"/>
    <w:rsid w:val="001C4E9B"/>
    <w:rsid w:val="00242621"/>
    <w:rsid w:val="00287616"/>
    <w:rsid w:val="00287BE1"/>
    <w:rsid w:val="002C3AEE"/>
    <w:rsid w:val="003049EC"/>
    <w:rsid w:val="00332826"/>
    <w:rsid w:val="0034092A"/>
    <w:rsid w:val="003E536A"/>
    <w:rsid w:val="004B585E"/>
    <w:rsid w:val="005E5F1D"/>
    <w:rsid w:val="00640BB2"/>
    <w:rsid w:val="00647CBE"/>
    <w:rsid w:val="006F623C"/>
    <w:rsid w:val="006F6D2A"/>
    <w:rsid w:val="007174FF"/>
    <w:rsid w:val="0073260A"/>
    <w:rsid w:val="007A5216"/>
    <w:rsid w:val="007B28F3"/>
    <w:rsid w:val="007C175F"/>
    <w:rsid w:val="00840CF8"/>
    <w:rsid w:val="008A3097"/>
    <w:rsid w:val="008D15F8"/>
    <w:rsid w:val="009169E7"/>
    <w:rsid w:val="00947E19"/>
    <w:rsid w:val="009A6A0E"/>
    <w:rsid w:val="009E7FBB"/>
    <w:rsid w:val="009F481B"/>
    <w:rsid w:val="00AE3EB6"/>
    <w:rsid w:val="00BA3CDE"/>
    <w:rsid w:val="00C30EA6"/>
    <w:rsid w:val="00C754B5"/>
    <w:rsid w:val="00CE2FA1"/>
    <w:rsid w:val="00D15E5A"/>
    <w:rsid w:val="00DA4714"/>
    <w:rsid w:val="00DE4FF7"/>
    <w:rsid w:val="00EF3940"/>
    <w:rsid w:val="00F54CE8"/>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D5F68B6"/>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CBCEED-CF4D-4089-A13B-1A75F3F3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澤田　凌</cp:lastModifiedBy>
  <cp:revision>27</cp:revision>
  <cp:lastPrinted>2021-08-04T00:39:00Z</cp:lastPrinted>
  <dcterms:created xsi:type="dcterms:W3CDTF">2018-08-06T06:56:00Z</dcterms:created>
  <dcterms:modified xsi:type="dcterms:W3CDTF">2025-07-25T09:27:00Z</dcterms:modified>
</cp:coreProperties>
</file>